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95918">
      <w:pPr>
        <w:jc w:val="center"/>
        <w:rPr>
          <w:b/>
          <w:caps/>
        </w:rPr>
      </w:pPr>
      <w:r>
        <w:rPr>
          <w:b/>
          <w:caps/>
        </w:rPr>
        <w:t>Zarządzenie Nr 103.2018</w:t>
      </w:r>
      <w:r>
        <w:rPr>
          <w:b/>
          <w:caps/>
        </w:rPr>
        <w:br/>
        <w:t>Burmistrza Przecławia</w:t>
      </w:r>
    </w:p>
    <w:p w:rsidR="00A77B3E" w:rsidRDefault="00A95918">
      <w:pPr>
        <w:spacing w:before="280" w:after="280"/>
        <w:jc w:val="center"/>
        <w:rPr>
          <w:b/>
          <w:caps/>
        </w:rPr>
      </w:pPr>
      <w:r>
        <w:t>z dnia 11 września 2018 r.</w:t>
      </w:r>
    </w:p>
    <w:p w:rsidR="00A77B3E" w:rsidRDefault="00A95918">
      <w:pPr>
        <w:keepNext/>
        <w:spacing w:after="480"/>
        <w:jc w:val="center"/>
      </w:pPr>
      <w:r>
        <w:rPr>
          <w:b/>
        </w:rPr>
        <w:t xml:space="preserve">w sprawie ogłoszenia konsultacji  dotyczących Programu Współpracy Gminy Przecław z organizacjami pozarządowymi oraz innymi podmiotami prowadzącymi działalność pożytku publicznego na </w:t>
      </w:r>
      <w:r>
        <w:rPr>
          <w:b/>
        </w:rPr>
        <w:t>rok 2019.</w:t>
      </w:r>
    </w:p>
    <w:p w:rsidR="00A77B3E" w:rsidRDefault="00A95918">
      <w:pPr>
        <w:keepLines/>
        <w:spacing w:before="120" w:after="120"/>
        <w:ind w:firstLine="227"/>
      </w:pPr>
      <w:r>
        <w:t>Na podstawie art. 30 ust. 1 ustawy z dnia 8 marca 1990 roku o samorządzie gminnym (Dz. U. z 2018 roku poz. 994 ze zm.), art. 5a ust. 1 ustawy z dnia 24 kwietnia 2003 r. o działalności pożytku publicznego i o wolontariacie (Dz. U. z 2018, poz. 450</w:t>
      </w:r>
      <w:r>
        <w:t> ze zm.) oraz art. 3 Uchwały Nr XXI/152/2012 Rady Miejskiej w Przecławiu z dnia 30 sierpnia 2012 roku w sprawie szczegółowego sposobu konsultowania z organizacjami pozarządowymi i podmiotami wymienionymi w art. 3 ust. 3 ustawy o działalności pożytku public</w:t>
      </w:r>
      <w:r>
        <w:t>znego i o wolontariacie projektów aktów prawa miejscowego w dziedzinach dotyczących działalności statutowej tych organizacji,</w:t>
      </w:r>
    </w:p>
    <w:p w:rsidR="00A77B3E" w:rsidRDefault="00A95918">
      <w:pPr>
        <w:spacing w:before="120" w:after="120"/>
        <w:ind w:left="283" w:firstLine="227"/>
        <w:jc w:val="center"/>
      </w:pPr>
      <w:r>
        <w:t>Burmistrz Przecławia zarządza, co następuje: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Przeprowadzić konsultacje z organizacjami pozarządowymi oraz innymi podmiotami w</w:t>
      </w:r>
      <w:r>
        <w:t>ymienionymi w art. 3 ust. 3 ustawy o działalności pożytku publicznego i wolontariacie dotyczące projektu Programu Współpracy Gminy Przecław z organizacjami pozarządowymi oraz innymi podmiotami prowadzącymi działalność pożytku publicznego na rok 2019 r.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. </w:t>
      </w:r>
      <w:r>
        <w:rPr>
          <w:color w:val="000000"/>
          <w:u w:color="000000"/>
        </w:rPr>
        <w:t>Termin przeprowadzenia konsultacji ustala się następująco: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Rozpoczęcie konsultacji z dniem 14 września 2018 r.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Zakończenie konsultacji z dniem 8 października 2018 r.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Konsultacje zostaną przeprowadzone w formie pisemnego wyrażenia propozycji</w:t>
      </w:r>
      <w:r>
        <w:rPr>
          <w:color w:val="000000"/>
          <w:u w:color="000000"/>
        </w:rPr>
        <w:t>, uwag i wniosków – w celu poznania opinii organizacji pozarządowych oraz innych podmiotów wymienionych w art. 3 ust. 3 ustawy o działalności pożytku publicznego i wolontariacie dotyczących projektu Programu o którym mowa w § 1, będącego przedmiotem konsul</w:t>
      </w:r>
      <w:r>
        <w:rPr>
          <w:color w:val="000000"/>
          <w:u w:color="000000"/>
        </w:rPr>
        <w:t xml:space="preserve">tacji. </w:t>
      </w:r>
    </w:p>
    <w:p w:rsidR="00A77B3E" w:rsidRDefault="00A95918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i/>
          <w:color w:val="000000"/>
          <w:u w:color="000000"/>
        </w:rPr>
        <w:t>Formularz konsultacji</w:t>
      </w:r>
      <w:r>
        <w:rPr>
          <w:color w:val="000000"/>
          <w:u w:color="000000"/>
        </w:rPr>
        <w:t xml:space="preserve"> stanowi Załącznik nr 1 do niniejszego Zarządzenia. Wypełniony formularz należy dostarczyć do Urzędu Miejskiego w Przecławiu, ul. Kilińskiego 7, pokój 13C lub przesłać drogą elektroniczną na adres: mbarnas@przeclaw.org, </w:t>
      </w:r>
      <w:hyperlink r:id="rId4" w:history="1">
        <w:r>
          <w:rPr>
            <w:rStyle w:val="Hipercze"/>
            <w:color w:val="000000"/>
            <w:u w:val="none" w:color="000000"/>
          </w:rPr>
          <w:t>mknot@przeclaw.org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do 8 października 2018 r.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Projekt </w:t>
      </w:r>
      <w:r>
        <w:rPr>
          <w:i/>
          <w:color w:val="000000"/>
          <w:u w:color="000000"/>
        </w:rPr>
        <w:t>Programu Współpracy Gminy Przecław z organizacjami pozarządowymi oraz innymi podmiotami prowadzącymi działalność pożytku publicznego na rok 2019 </w:t>
      </w:r>
      <w:r>
        <w:rPr>
          <w:color w:val="000000"/>
          <w:u w:color="000000"/>
        </w:rPr>
        <w:t>oraz</w:t>
      </w:r>
      <w:r>
        <w:rPr>
          <w:i/>
          <w:color w:val="000000"/>
          <w:u w:color="000000"/>
        </w:rPr>
        <w:t xml:space="preserve"> Formula</w:t>
      </w:r>
      <w:r>
        <w:rPr>
          <w:i/>
          <w:color w:val="000000"/>
          <w:u w:color="000000"/>
        </w:rPr>
        <w:t xml:space="preserve">rz konsultacji </w:t>
      </w:r>
      <w:r>
        <w:rPr>
          <w:color w:val="000000"/>
          <w:u w:color="000000"/>
        </w:rPr>
        <w:t>dostępne będą</w:t>
      </w:r>
      <w:r>
        <w:rPr>
          <w:i/>
          <w:color w:val="000000"/>
          <w:u w:color="000000"/>
        </w:rPr>
        <w:t xml:space="preserve">: </w:t>
      </w:r>
    </w:p>
    <w:p w:rsidR="00A77B3E" w:rsidRDefault="00A95918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color w:val="000000"/>
          <w:u w:color="000000"/>
        </w:rPr>
        <w:t xml:space="preserve">na stronie Biuletynu Informacji Publicznej Gminy Przecław </w:t>
      </w:r>
      <w:hyperlink r:id="rId5" w:history="1">
        <w:r>
          <w:rPr>
            <w:rStyle w:val="Hipercze"/>
            <w:color w:val="000000"/>
            <w:u w:val="none" w:color="000000"/>
          </w:rPr>
          <w:t>www.bipgminaprzeclaw.pl</w:t>
        </w:r>
      </w:hyperlink>
      <w:r>
        <w:rPr>
          <w:color w:val="000000"/>
        </w:rPr>
        <w:t> </w:t>
      </w:r>
    </w:p>
    <w:p w:rsidR="00A77B3E" w:rsidRDefault="00A95918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color w:val="000000"/>
          <w:u w:color="000000"/>
        </w:rPr>
        <w:t xml:space="preserve">na stronie Urzędu Miejskiego w Przecławiu </w:t>
      </w: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instrText>HYPERLINK "C:\\Users\\MonikaKnot\\AppData\\Local\\Temp\\Legislator\\F4440835-728E-4F63-9056-2DCA94F560E4\\www.przec</w:instrText>
      </w:r>
      <w:bookmarkStart w:id="0" w:name="_GoBack"/>
      <w:bookmarkEnd w:id="0"/>
      <w:r>
        <w:rPr>
          <w:rStyle w:val="Hipercze"/>
          <w:color w:val="000000"/>
          <w:u w:val="none" w:color="000000"/>
        </w:rPr>
        <w:instrText>law.org"</w:instrText>
      </w:r>
      <w:r>
        <w:rPr>
          <w:rStyle w:val="Hipercze"/>
          <w:color w:val="000000"/>
          <w:u w:val="none" w:color="000000"/>
        </w:rPr>
      </w:r>
      <w:r>
        <w:rPr>
          <w:rStyle w:val="Hipercze"/>
          <w:color w:val="000000"/>
          <w:u w:val="none" w:color="000000"/>
        </w:rPr>
        <w:fldChar w:fldCharType="separate"/>
      </w:r>
      <w:r>
        <w:rPr>
          <w:rStyle w:val="Hipercze"/>
          <w:color w:val="000000"/>
          <w:u w:val="none" w:color="000000"/>
        </w:rPr>
        <w:t>www.przeclaw.org</w:t>
      </w:r>
      <w:r>
        <w:rPr>
          <w:rStyle w:val="Hipercze"/>
          <w:color w:val="000000"/>
          <w:u w:val="none" w:color="000000"/>
        </w:rPr>
        <w:fldChar w:fldCharType="end"/>
      </w:r>
      <w:r>
        <w:rPr>
          <w:color w:val="000000"/>
        </w:rPr>
        <w:t> </w:t>
      </w:r>
    </w:p>
    <w:p w:rsidR="00A77B3E" w:rsidRDefault="00A9591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s</w:t>
      </w:r>
      <w:r>
        <w:rPr>
          <w:color w:val="000000"/>
          <w:u w:color="000000"/>
        </w:rPr>
        <w:t>iedzibie Urzędu Miejskiego w Przecławiu.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Wydziału Promocji i Rozwoju Gminy.</w:t>
      </w:r>
    </w:p>
    <w:p w:rsidR="00A77B3E" w:rsidRDefault="00A9591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95918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9591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052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25F" w:rsidRDefault="000052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25F" w:rsidRDefault="00A9591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Ryszard Wolanin</w:t>
            </w:r>
          </w:p>
        </w:tc>
      </w:tr>
    </w:tbl>
    <w:p w:rsidR="00A77B3E" w:rsidRDefault="00A95918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9591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</w:t>
      </w:r>
      <w:r>
        <w:rPr>
          <w:color w:val="000000"/>
          <w:u w:color="000000"/>
        </w:rPr>
        <w:t xml:space="preserve"> Nr 103.2018</w:t>
      </w:r>
      <w:r>
        <w:rPr>
          <w:color w:val="000000"/>
          <w:u w:color="000000"/>
        </w:rPr>
        <w:br/>
        <w:t>Burmistrza Przecławia</w:t>
      </w:r>
      <w:r>
        <w:rPr>
          <w:color w:val="000000"/>
          <w:u w:color="000000"/>
        </w:rPr>
        <w:br/>
        <w:t>z dnia 11 września 2018 r.</w:t>
      </w:r>
    </w:p>
    <w:p w:rsidR="00A77B3E" w:rsidRDefault="00A9591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A9591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Projektu </w:t>
      </w:r>
      <w:r>
        <w:rPr>
          <w:i/>
          <w:color w:val="000000"/>
          <w:u w:color="000000"/>
        </w:rPr>
        <w:t>Programu współpracy Gminy Przecław z organizacjami pozarządowymi oraz innymi podmiotami prowadzącymi działalność pożytku publicznego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51"/>
        <w:gridCol w:w="5238"/>
        <w:gridCol w:w="2604"/>
      </w:tblGrid>
      <w:tr w:rsidR="0000525F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Zapis w Program</w:t>
            </w:r>
            <w:r>
              <w:rPr>
                <w:color w:val="000000"/>
                <w:u w:color="000000"/>
              </w:rPr>
              <w:t>ie współpracy, do którego zgłaszane są uwagi (rozdział, punkt)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Sugerowana treść zmiany/usunięcia/dodania zapisu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</w:t>
            </w:r>
          </w:p>
        </w:tc>
      </w:tr>
      <w:tr w:rsidR="0000525F">
        <w:trPr>
          <w:trHeight w:val="6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0525F">
        <w:trPr>
          <w:trHeight w:val="70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0525F">
        <w:trPr>
          <w:trHeight w:val="85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i opinie: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………………………………………………………………………….................................................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DANE UCZESTNIKA KONSULTACJI: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1"/>
        <w:gridCol w:w="5621"/>
      </w:tblGrid>
      <w:tr w:rsidR="0000525F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organizacji</w:t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rPr>
                <w:color w:val="000000"/>
                <w:u w:color="000000"/>
              </w:rPr>
            </w:pPr>
          </w:p>
        </w:tc>
      </w:tr>
      <w:tr w:rsidR="0000525F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Adres organizacji</w:t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rPr>
                <w:color w:val="000000"/>
                <w:u w:color="000000"/>
              </w:rPr>
            </w:pPr>
          </w:p>
        </w:tc>
      </w:tr>
      <w:tr w:rsidR="0000525F">
        <w:trPr>
          <w:trHeight w:val="51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Nr telefonu / adres e-mail organizacji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rPr>
                <w:color w:val="000000"/>
                <w:u w:color="000000"/>
              </w:rPr>
            </w:pPr>
          </w:p>
        </w:tc>
      </w:tr>
      <w:tr w:rsidR="0000525F">
        <w:trPr>
          <w:trHeight w:val="42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 osoby do kontaktu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rPr>
                <w:color w:val="000000"/>
                <w:u w:color="000000"/>
              </w:rPr>
            </w:pPr>
          </w:p>
        </w:tc>
      </w:tr>
      <w:tr w:rsidR="0000525F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Numer telefonu i/lub e-mail osoby do kontaktu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95918">
            <w:pPr>
              <w:rPr>
                <w:color w:val="000000"/>
                <w:u w:color="000000"/>
              </w:rPr>
            </w:pPr>
          </w:p>
        </w:tc>
      </w:tr>
    </w:tbl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Uwaga</w:t>
      </w:r>
      <w:r>
        <w:rPr>
          <w:b/>
          <w:color w:val="000000"/>
          <w:u w:color="000000"/>
        </w:rPr>
        <w:t>: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Wypełniony formularz </w:t>
      </w:r>
      <w:r>
        <w:rPr>
          <w:b/>
          <w:i/>
          <w:color w:val="000000"/>
          <w:u w:color="000000"/>
        </w:rPr>
        <w:t xml:space="preserve">należy dostarczyć w terminie do 8 października 2018 roku do godz.15.30 osobiście, pocztą tradycyjną lub pocztą elektroniczną: </w:t>
      </w:r>
    </w:p>
    <w:p w:rsidR="00A77B3E" w:rsidRDefault="00A95918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b/>
          <w:i/>
          <w:color w:val="000000"/>
          <w:u w:color="000000"/>
        </w:rPr>
        <w:t>Wydział Promocji i Rozwoju Gminy, Urząd Miejski w Przecławiu, ul. Kilińskiego 7, 30-320 Przecław, email: </w:t>
      </w:r>
      <w:hyperlink r:id="rId6" w:history="1">
        <w:r>
          <w:rPr>
            <w:rStyle w:val="Hipercze"/>
            <w:color w:val="000000"/>
            <w:u w:val="none" w:color="000000"/>
          </w:rPr>
          <w:t>mbarnas@przeclaw.org</w:t>
        </w:r>
      </w:hyperlink>
      <w:r>
        <w:rPr>
          <w:color w:val="000000"/>
        </w:rPr>
        <w:t> </w:t>
      </w:r>
      <w:r>
        <w:rPr>
          <w:b/>
          <w:i/>
          <w:color w:val="000000"/>
          <w:u w:color="000000"/>
        </w:rPr>
        <w:t>, </w:t>
      </w:r>
      <w:hyperlink r:id="rId7" w:history="1">
        <w:r>
          <w:rPr>
            <w:rStyle w:val="Hipercze"/>
            <w:color w:val="000000"/>
            <w:u w:val="none" w:color="000000"/>
          </w:rPr>
          <w:t>mknot@przeclaw.org</w:t>
        </w:r>
      </w:hyperlink>
      <w:r>
        <w:rPr>
          <w:color w:val="000000"/>
        </w:rPr>
        <w:t> </w:t>
      </w:r>
      <w:r>
        <w:rPr>
          <w:b/>
          <w:i/>
          <w:color w:val="000000"/>
          <w:u w:color="000000"/>
        </w:rPr>
        <w:t>.</w:t>
      </w:r>
    </w:p>
    <w:p w:rsidR="00A77B3E" w:rsidRDefault="00A9591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KLAUZULA INFORMACYJNA</w:t>
      </w:r>
    </w:p>
    <w:p w:rsidR="00A77B3E" w:rsidRDefault="00A9591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ust. 2 </w:t>
      </w:r>
      <w:r>
        <w:rPr>
          <w:b/>
          <w:color w:val="000000"/>
          <w:u w:color="000000"/>
        </w:rPr>
        <w:t>Rozporządzenia Parlamentu Europejskiego i Rady (UE) 2016/679</w:t>
      </w:r>
      <w:r>
        <w:rPr>
          <w:color w:val="000000"/>
          <w:u w:color="000000"/>
        </w:rPr>
        <w:t xml:space="preserve"> z dnia 27 kwietnia 2016 r. w sprawie ochrony osób fizycznych w związku z przetwarzaniem danych osobowych informujemy, iż: 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przetwarzanych w </w:t>
      </w:r>
      <w:r>
        <w:rPr>
          <w:b/>
          <w:color w:val="000000"/>
          <w:u w:color="000000"/>
        </w:rPr>
        <w:t xml:space="preserve">Urzędzie Miejskim w  Przecławiu </w:t>
      </w:r>
      <w:r>
        <w:rPr>
          <w:color w:val="000000"/>
          <w:u w:color="000000"/>
        </w:rPr>
        <w:t>jest</w:t>
      </w:r>
      <w:r>
        <w:rPr>
          <w:b/>
          <w:color w:val="000000"/>
          <w:u w:color="000000"/>
        </w:rPr>
        <w:t xml:space="preserve">  Gmina Przecław </w:t>
      </w:r>
      <w:r>
        <w:rPr>
          <w:color w:val="000000"/>
          <w:u w:color="000000"/>
        </w:rPr>
        <w:t>reprezentowana prz</w:t>
      </w:r>
      <w:r>
        <w:rPr>
          <w:color w:val="000000"/>
          <w:u w:color="000000"/>
        </w:rPr>
        <w:t>ez</w:t>
      </w:r>
      <w:r>
        <w:rPr>
          <w:b/>
          <w:color w:val="000000"/>
          <w:u w:color="000000"/>
        </w:rPr>
        <w:t xml:space="preserve"> Burmistrza Przecławia, </w:t>
      </w:r>
      <w:r>
        <w:rPr>
          <w:color w:val="000000"/>
          <w:u w:color="000000"/>
        </w:rPr>
        <w:t xml:space="preserve">z siedzibą:  ul. Kilińskiego 7, 39-320 Przecław, Tel. 17 58-13-119 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 zakresu ochrony danych osobowych mogą Państwo kontaktować się z Inspektorem Ochrony Danych pod adresem e-mail: spiecuch@przeclaw.org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</w:t>
      </w:r>
      <w:r>
        <w:rPr>
          <w:color w:val="000000"/>
          <w:u w:color="000000"/>
        </w:rPr>
        <w:t>tor danych osobowych – Burmistrz Przecławia- przetwarza Państwa dane osobowe na podstawie obowiązujących przepisów prawa.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przetwarzane w celu przeprowadzenia konsultacji projektu Programu współpracy Gminy Przecław z organizacjami pozar</w:t>
      </w:r>
      <w:r>
        <w:rPr>
          <w:color w:val="000000"/>
          <w:u w:color="000000"/>
        </w:rPr>
        <w:t>ządowymi oraz innymi podmiotami prowadzącymi działalność pożytku publicznego na 2019 rok.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Dane osobowe będą przetwarzane przez okres niezbędny do realizacji ww. celu z uwzględnieniem okresów przechowywania określonych w przepisach odrębnych, w tym </w:t>
      </w:r>
      <w:r>
        <w:rPr>
          <w:color w:val="000000"/>
          <w:u w:color="000000"/>
        </w:rPr>
        <w:t>przepisów archiwalnych.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Odbiorcą Państwa danych będą podmioty upoważnione przez Administratora danych osobowych.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Osoba, której dane dotyczą ma prawo do:</w:t>
      </w:r>
    </w:p>
    <w:p w:rsidR="00A77B3E" w:rsidRDefault="00A9591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dostępu do treści swoich danych oraz możliwości ich poprawiania, sprostowania, ograniczenia prz</w:t>
      </w:r>
      <w:r>
        <w:rPr>
          <w:color w:val="000000"/>
          <w:u w:color="000000"/>
        </w:rPr>
        <w:t>etwarzania,  a  także - w przypadkach przewidzianych prawem - prawo do usunięcia danych, prawo do przenoszenia danych oraz prawo do wniesienia sprzeciwu wobec przetwarzania Państwa danych.</w:t>
      </w:r>
    </w:p>
    <w:p w:rsidR="00A77B3E" w:rsidRDefault="00A9591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wniesienia skargi do organu nadzorczego w przypadku gdy przetwarz</w:t>
      </w:r>
      <w:r>
        <w:rPr>
          <w:color w:val="000000"/>
          <w:u w:color="000000"/>
        </w:rPr>
        <w:t>anie danych odbywa się z naruszeniem przepisów powyższego rozporządzenia tj. Prezesa Ochrony Danych Osobowych, ul. Stawki 2, 00-193 Warszawa.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Przetwarzanie danych osobowych odbywa się na podstawie zgody osoby, której dane dotyczą, podanie danych osobowy</w:t>
      </w:r>
      <w:r>
        <w:rPr>
          <w:color w:val="000000"/>
          <w:u w:color="000000"/>
        </w:rPr>
        <w:t>ch Administratorowi ma charakter dobrowolny.</w:t>
      </w:r>
    </w:p>
    <w:p w:rsidR="00A77B3E" w:rsidRDefault="00A9591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Zgoda na przetwarzanie może być cofnięta w każdym momencie, bez wpływu na zgodność z prawem przetwarzania, którego dokonano na podstawie zgody przed jej cofnięciem.</w:t>
      </w:r>
    </w:p>
    <w:p w:rsidR="00A77B3E" w:rsidRDefault="00A95918">
      <w:pPr>
        <w:keepNext/>
        <w:keepLines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ZGODY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</w:t>
      </w:r>
      <w:r>
        <w:rPr>
          <w:color w:val="000000"/>
          <w:u w:color="000000"/>
        </w:rPr>
        <w:t>nie przez Burmistrza Przecławia moich danych osobowych  zamieszczonych w formularzu w celu przeprowadzenia konsultacji projektu Programu współpracy Gminy Przecław z organizacjami pozarządowymi oraz innymi podmiotami prowadzącymi działalność pożytku publicz</w:t>
      </w:r>
      <w:r>
        <w:rPr>
          <w:color w:val="000000"/>
          <w:u w:color="000000"/>
        </w:rPr>
        <w:t>nego na 2019 rok.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Zostałem(am) poinformowany(a) o moich prawach i obowiązkach. Przyjmuję do wiadomości, iż podanie przeze mnie danych osobowych jest dobrowolne.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                                                               </w:t>
      </w:r>
      <w:r>
        <w:rPr>
          <w:color w:val="000000"/>
          <w:u w:color="000000"/>
        </w:rPr>
        <w:t xml:space="preserve">           ................................................</w:t>
      </w:r>
    </w:p>
    <w:p w:rsidR="00A77B3E" w:rsidRDefault="00A95918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(miejscowość i data)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                                                             (podpis) 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5F"/>
    <w:rsid w:val="0000525F"/>
    <w:rsid w:val="00A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A38A1-8DC7-4E91-97CA-00AD3BF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not@przecla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rnas@przeclaw.org" TargetMode="External"/><Relationship Id="rId5" Type="http://schemas.openxmlformats.org/officeDocument/2006/relationships/hyperlink" Target="file:///C:\Users\MonikaKnot\AppData\Local\Temp\Legislator\F4440835-728E-4F63-9056-2DCA94F560E4\www.bipgminaprzeclaw.pl" TargetMode="External"/><Relationship Id="rId4" Type="http://schemas.openxmlformats.org/officeDocument/2006/relationships/hyperlink" Target="mailto:mknot@przeclaw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103.2018 z dnia 11 września 2018 r.</vt:lpstr>
      <vt:lpstr/>
    </vt:vector>
  </TitlesOfParts>
  <Company>Burmistrza Przecławia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103.2018 z dnia 11 września 2018 r.</dc:title>
  <dc:subject>w^sprawie ogłoszenia konsultacji  dotyczących Programu Współpracy Gminy Przecław z^organizacjami pozarządowymi oraz^innymi podmiotami prowadzącymi działalność pożytku publicznego na rok 2019.</dc:subject>
  <dc:creator>MonikaKnot</dc:creator>
  <cp:lastModifiedBy>Monika Knot-Krawczyk</cp:lastModifiedBy>
  <cp:revision>2</cp:revision>
  <dcterms:created xsi:type="dcterms:W3CDTF">2018-09-17T06:29:00Z</dcterms:created>
  <dcterms:modified xsi:type="dcterms:W3CDTF">2018-09-17T06:29:00Z</dcterms:modified>
  <cp:category>Akt prawny</cp:category>
</cp:coreProperties>
</file>