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C" w:rsidRPr="009411FB" w:rsidRDefault="00CC160C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Załącznik </w:t>
      </w:r>
      <w:r w:rsidR="00DC315B" w:rsidRPr="009411FB">
        <w:rPr>
          <w:rFonts w:ascii="Arial Narrow" w:hAnsi="Arial Narrow" w:cs="Arial"/>
          <w:sz w:val="22"/>
          <w:szCs w:val="22"/>
          <w:lang w:eastAsia="zh-CN"/>
        </w:rPr>
        <w:t>Nr 3</w:t>
      </w: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 do zapytania ofertowego</w:t>
      </w:r>
    </w:p>
    <w:p w:rsidR="00CC160C" w:rsidRPr="009411FB" w:rsidRDefault="00AE18EE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Nr IR.271.4</w:t>
      </w:r>
      <w:r w:rsidR="009C00EB">
        <w:rPr>
          <w:rFonts w:ascii="Arial Narrow" w:hAnsi="Arial Narrow" w:cs="Arial"/>
          <w:sz w:val="22"/>
          <w:szCs w:val="22"/>
          <w:lang w:eastAsia="zh-CN"/>
        </w:rPr>
        <w:t>1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9411FB">
        <w:rPr>
          <w:rFonts w:ascii="Arial Narrow" w:hAnsi="Arial Narrow" w:cs="Arial"/>
          <w:sz w:val="22"/>
          <w:szCs w:val="22"/>
          <w:lang w:eastAsia="zh-CN"/>
        </w:rPr>
        <w:t>1</w:t>
      </w:r>
    </w:p>
    <w:p w:rsidR="00CC160C" w:rsidRPr="009411FB" w:rsidRDefault="00AE18EE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z dnia 29</w:t>
      </w:r>
      <w:r w:rsidR="009411FB">
        <w:rPr>
          <w:rFonts w:ascii="Arial Narrow" w:hAnsi="Arial Narrow" w:cs="Arial"/>
          <w:sz w:val="22"/>
          <w:szCs w:val="22"/>
          <w:lang w:eastAsia="zh-CN"/>
        </w:rPr>
        <w:t>.0</w:t>
      </w:r>
      <w:r>
        <w:rPr>
          <w:rFonts w:ascii="Arial Narrow" w:hAnsi="Arial Narrow" w:cs="Arial"/>
          <w:sz w:val="22"/>
          <w:szCs w:val="22"/>
          <w:lang w:eastAsia="zh-CN"/>
        </w:rPr>
        <w:t>6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9411FB">
        <w:rPr>
          <w:rFonts w:ascii="Arial Narrow" w:hAnsi="Arial Narrow" w:cs="Arial"/>
          <w:sz w:val="22"/>
          <w:szCs w:val="22"/>
          <w:lang w:eastAsia="zh-CN"/>
        </w:rPr>
        <w:t>1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r.</w:t>
      </w:r>
    </w:p>
    <w:p w:rsidR="0086655F" w:rsidRPr="00EA4925" w:rsidRDefault="0086655F" w:rsidP="00C674ED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UMOWA  …………..</w:t>
      </w:r>
    </w:p>
    <w:p w:rsidR="0086655F" w:rsidRPr="0086655F" w:rsidRDefault="0086655F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86655F" w:rsidRPr="0086655F" w:rsidRDefault="0086655F" w:rsidP="007526CB">
      <w:pPr>
        <w:spacing w:after="154" w:line="276" w:lineRule="auto"/>
        <w:ind w:left="-1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zawarta w dniu  …………. 202</w:t>
      </w:r>
      <w:r w:rsidR="009411FB">
        <w:rPr>
          <w:rFonts w:ascii="Arial Narrow" w:hAnsi="Arial Narrow"/>
          <w:sz w:val="22"/>
          <w:szCs w:val="22"/>
        </w:rPr>
        <w:t>1</w:t>
      </w:r>
      <w:r w:rsidRPr="0086655F">
        <w:rPr>
          <w:rFonts w:ascii="Arial Narrow" w:hAnsi="Arial Narrow"/>
          <w:sz w:val="22"/>
          <w:szCs w:val="22"/>
        </w:rPr>
        <w:t xml:space="preserve"> r. w Przecławiu pomiędzy: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86655F" w:rsidRPr="0086655F" w:rsidRDefault="0086655F" w:rsidP="007526CB">
      <w:pPr>
        <w:spacing w:after="129" w:line="276" w:lineRule="auto"/>
        <w:ind w:left="-5" w:right="392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Renatę Siembab – Burmistrza Przecławia,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przy kontrasygnacie Skarbnik Gminy Krystyny Kotula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a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86655F" w:rsidRPr="0086655F" w:rsidRDefault="0086655F" w:rsidP="007526CB">
      <w:pPr>
        <w:spacing w:after="129" w:line="276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86655F" w:rsidRPr="0086655F" w:rsidRDefault="0086655F" w:rsidP="007526CB">
      <w:pPr>
        <w:spacing w:after="32" w:line="276" w:lineRule="auto"/>
        <w:ind w:left="2"/>
        <w:jc w:val="both"/>
        <w:rPr>
          <w:rFonts w:ascii="Arial Narrow" w:hAnsi="Arial Narrow"/>
          <w:sz w:val="22"/>
          <w:szCs w:val="22"/>
        </w:rPr>
      </w:pPr>
    </w:p>
    <w:p w:rsidR="009411FB" w:rsidRPr="009411FB" w:rsidRDefault="009411FB" w:rsidP="009411FB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411FB">
        <w:rPr>
          <w:rFonts w:ascii="Arial Narrow" w:hAnsi="Arial Narrow"/>
          <w:sz w:val="22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9411FB">
        <w:rPr>
          <w:rFonts w:ascii="Arial Narrow" w:hAnsi="Arial Narrow"/>
          <w:sz w:val="22"/>
          <w:szCs w:val="22"/>
        </w:rPr>
        <w:t>t.j</w:t>
      </w:r>
      <w:proofErr w:type="spellEnd"/>
      <w:r w:rsidRPr="009411FB">
        <w:rPr>
          <w:rFonts w:ascii="Arial Narrow" w:hAnsi="Arial Narrow"/>
          <w:sz w:val="22"/>
          <w:szCs w:val="22"/>
        </w:rPr>
        <w:t>. Dz. U. poz. 2</w:t>
      </w:r>
      <w:r>
        <w:rPr>
          <w:rFonts w:ascii="Arial Narrow" w:hAnsi="Arial Narrow"/>
          <w:sz w:val="22"/>
          <w:szCs w:val="22"/>
        </w:rPr>
        <w:t>019 ze zm.) i Zarządzeniem Nr 35</w:t>
      </w:r>
      <w:r w:rsidRPr="009411FB">
        <w:rPr>
          <w:rFonts w:ascii="Arial Narrow" w:hAnsi="Arial Narrow"/>
          <w:sz w:val="22"/>
          <w:szCs w:val="22"/>
        </w:rPr>
        <w:t xml:space="preserve">/2021 Burmistrza Przecławia z dnia </w:t>
      </w:r>
      <w:r>
        <w:rPr>
          <w:rFonts w:ascii="Arial Narrow" w:hAnsi="Arial Narrow"/>
          <w:sz w:val="22"/>
          <w:szCs w:val="22"/>
        </w:rPr>
        <w:t xml:space="preserve">6 maja </w:t>
      </w:r>
      <w:r w:rsidRPr="009411FB">
        <w:rPr>
          <w:rFonts w:ascii="Arial Narrow" w:hAnsi="Arial Narrow"/>
          <w:sz w:val="22"/>
          <w:szCs w:val="22"/>
        </w:rPr>
        <w:t>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86655F" w:rsidRDefault="0086655F" w:rsidP="007526CB">
      <w:pPr>
        <w:jc w:val="both"/>
        <w:rPr>
          <w:rFonts w:ascii="Arial Narrow" w:hAnsi="Arial Narrow"/>
          <w:szCs w:val="22"/>
        </w:rPr>
      </w:pPr>
    </w:p>
    <w:p w:rsidR="00C674ED" w:rsidRPr="0086655F" w:rsidRDefault="00372C0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86655F">
        <w:rPr>
          <w:rFonts w:ascii="Arial Narrow" w:hAnsi="Arial Narrow" w:cs="Calibri"/>
          <w:b/>
          <w:sz w:val="22"/>
          <w:szCs w:val="22"/>
        </w:rPr>
        <w:t>§1</w:t>
      </w:r>
    </w:p>
    <w:p w:rsidR="00AE18EE" w:rsidRPr="00AE18EE" w:rsidRDefault="00AE18EE" w:rsidP="00AE18EE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rPr>
          <w:rFonts w:ascii="Arial Narrow" w:hAnsi="Arial Narrow" w:cs="Arial"/>
          <w:b/>
        </w:rPr>
      </w:pPr>
      <w:r w:rsidRPr="00AE18EE">
        <w:rPr>
          <w:rFonts w:ascii="Arial Narrow" w:hAnsi="Arial Narrow"/>
        </w:rPr>
        <w:t xml:space="preserve">Zamawiający powierza, a Wykonawca przyjmuje do </w:t>
      </w:r>
      <w:r>
        <w:rPr>
          <w:rFonts w:ascii="Arial Narrow" w:hAnsi="Arial Narrow"/>
        </w:rPr>
        <w:t>wykonania przedmiot</w:t>
      </w:r>
      <w:r w:rsidRPr="00AE18EE">
        <w:rPr>
          <w:rFonts w:ascii="Arial Narrow" w:hAnsi="Arial Narrow"/>
        </w:rPr>
        <w:t xml:space="preserve"> umowy, tj. </w:t>
      </w:r>
      <w:r w:rsidRPr="00AE18EE">
        <w:rPr>
          <w:rFonts w:ascii="Arial Narrow" w:hAnsi="Arial Narrow" w:cs="Arial"/>
          <w:b/>
        </w:rPr>
        <w:t xml:space="preserve">Dostawa i montaż </w:t>
      </w:r>
      <w:r>
        <w:rPr>
          <w:rFonts w:ascii="Arial Narrow" w:hAnsi="Arial Narrow" w:cs="Arial"/>
          <w:b/>
        </w:rPr>
        <w:br/>
      </w:r>
      <w:r w:rsidRPr="00AE18EE">
        <w:rPr>
          <w:rFonts w:ascii="Arial Narrow" w:hAnsi="Arial Narrow" w:cs="Arial"/>
          <w:b/>
        </w:rPr>
        <w:t xml:space="preserve">2 szt. automatów/punktów/pojemników/stacji do selektywnej zbiórki frakcji drobnych </w:t>
      </w:r>
      <w:proofErr w:type="spellStart"/>
      <w:r w:rsidRPr="00AE18EE">
        <w:rPr>
          <w:rFonts w:ascii="Arial Narrow" w:hAnsi="Arial Narrow" w:cs="Arial"/>
          <w:b/>
        </w:rPr>
        <w:t>elektroodpadów</w:t>
      </w:r>
      <w:proofErr w:type="spellEnd"/>
      <w:r w:rsidRPr="00AE18EE">
        <w:rPr>
          <w:rFonts w:ascii="Arial Narrow" w:hAnsi="Arial Narrow" w:cs="Arial"/>
          <w:b/>
        </w:rPr>
        <w:t xml:space="preserve"> w mieście Przecław i miejscowości Tuszyma na terenie Gminy Przecław w 2021r.</w:t>
      </w:r>
    </w:p>
    <w:p w:rsidR="00155786" w:rsidRPr="00AE18EE" w:rsidRDefault="00155786" w:rsidP="00C10E8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AE18EE">
        <w:rPr>
          <w:rFonts w:ascii="Arial Narrow" w:hAnsi="Arial Narrow"/>
          <w:sz w:val="22"/>
          <w:szCs w:val="22"/>
        </w:rPr>
        <w:t xml:space="preserve">Zakres robót określa oferta Wykonawcy z dnia ………………………….. oraz treść </w:t>
      </w:r>
      <w:r w:rsidR="00AE18EE">
        <w:rPr>
          <w:rFonts w:ascii="Arial Narrow" w:hAnsi="Arial Narrow"/>
          <w:sz w:val="22"/>
          <w:szCs w:val="22"/>
        </w:rPr>
        <w:t>zapytania ofertowego Nr IR.271.4</w:t>
      </w:r>
      <w:r w:rsidR="009C00EB" w:rsidRPr="00AE18EE">
        <w:rPr>
          <w:rFonts w:ascii="Arial Narrow" w:hAnsi="Arial Narrow"/>
          <w:sz w:val="22"/>
          <w:szCs w:val="22"/>
        </w:rPr>
        <w:t>1</w:t>
      </w:r>
      <w:r w:rsidR="00852181" w:rsidRPr="00AE18EE">
        <w:rPr>
          <w:rFonts w:ascii="Arial Narrow" w:hAnsi="Arial Narrow"/>
          <w:sz w:val="22"/>
          <w:szCs w:val="22"/>
        </w:rPr>
        <w:t>.202</w:t>
      </w:r>
      <w:r w:rsidR="00AE18EE">
        <w:rPr>
          <w:rFonts w:ascii="Arial Narrow" w:hAnsi="Arial Narrow"/>
          <w:sz w:val="22"/>
          <w:szCs w:val="22"/>
        </w:rPr>
        <w:t>1 z dnia 29</w:t>
      </w:r>
      <w:r w:rsidRPr="00AE18EE">
        <w:rPr>
          <w:rFonts w:ascii="Arial Narrow" w:hAnsi="Arial Narrow"/>
          <w:sz w:val="22"/>
          <w:szCs w:val="22"/>
        </w:rPr>
        <w:t xml:space="preserve"> </w:t>
      </w:r>
      <w:r w:rsidR="00AE18EE">
        <w:rPr>
          <w:rFonts w:ascii="Arial Narrow" w:hAnsi="Arial Narrow"/>
          <w:sz w:val="22"/>
          <w:szCs w:val="22"/>
        </w:rPr>
        <w:t>czerwca</w:t>
      </w:r>
      <w:r w:rsidR="009411FB" w:rsidRPr="00AE18EE">
        <w:rPr>
          <w:rFonts w:ascii="Arial Narrow" w:hAnsi="Arial Narrow"/>
          <w:sz w:val="22"/>
          <w:szCs w:val="22"/>
        </w:rPr>
        <w:t xml:space="preserve"> 2021</w:t>
      </w:r>
      <w:r w:rsidRPr="00AE18EE">
        <w:rPr>
          <w:rFonts w:ascii="Arial Narrow" w:hAnsi="Arial Narrow"/>
          <w:sz w:val="22"/>
          <w:szCs w:val="22"/>
        </w:rPr>
        <w:t>r.</w:t>
      </w:r>
      <w:r w:rsidR="00845037" w:rsidRPr="00AE18EE">
        <w:rPr>
          <w:rFonts w:ascii="Arial Narrow" w:hAnsi="Arial Narrow"/>
          <w:sz w:val="22"/>
          <w:szCs w:val="22"/>
        </w:rPr>
        <w:t xml:space="preserve"> 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 należytą starannością zapoznał się z treścią zapytania oraz opisem przedmiotu zamówienia.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związku z powyższym nie wnosi zastrzeżeń do Zamawiającego oraz oświadcza, że wycenił wszystkie roboty i inne czynności składające się i stanowiące przedmiot niniejszej umowy i ponosi za to całkowitą odpowiedzialność.</w:t>
      </w:r>
    </w:p>
    <w:p w:rsidR="00C674ED" w:rsidRPr="00AE18EE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ramach przedstawionej ceny wykona przedmiot zamówienia w sposób gwarantujący jego odpowiednio dobrą jakość, obejmujący cały zakres robót zapewniający uzyskanie należytego efektu.</w:t>
      </w:r>
    </w:p>
    <w:p w:rsidR="00AE18EE" w:rsidRDefault="00AE18EE" w:rsidP="00AE18E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E18EE" w:rsidRPr="00271778" w:rsidRDefault="00AE18EE" w:rsidP="00AE18E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C03F4E" w:rsidRPr="0086655F" w:rsidRDefault="00845037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§2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Strony ustalają wynagrodzenie niezmienne w okresie ważności umowy, zgodnie z ofertą Wykonawcy w kwocie netto: </w:t>
      </w:r>
      <w:r>
        <w:rPr>
          <w:rFonts w:ascii="Arial Narrow" w:eastAsiaTheme="minorHAnsi" w:hAnsi="Arial Narrow" w:cs="ArialNarrow"/>
          <w:lang w:eastAsia="en-US"/>
        </w:rPr>
        <w:t>………</w:t>
      </w:r>
      <w:r w:rsidRPr="00727186">
        <w:rPr>
          <w:rFonts w:ascii="Arial Narrow" w:eastAsiaTheme="minorHAnsi" w:hAnsi="Arial Narrow" w:cs="ArialNarrow"/>
          <w:lang w:eastAsia="en-US"/>
        </w:rPr>
        <w:t xml:space="preserve"> zł (słownie: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Pr="00727186">
        <w:rPr>
          <w:rFonts w:ascii="Arial Narrow" w:eastAsiaTheme="minorHAnsi" w:hAnsi="Arial Narrow" w:cs="ArialNarrow"/>
          <w:lang w:eastAsia="en-US"/>
        </w:rPr>
        <w:t>)</w:t>
      </w:r>
      <w:r w:rsidRPr="00727186">
        <w:rPr>
          <w:rFonts w:ascii="Arial Narrow" w:hAnsi="Arial Narrow"/>
        </w:rPr>
        <w:t xml:space="preserve">, plus należny podatek VAT w wysokości </w:t>
      </w:r>
      <w:r>
        <w:rPr>
          <w:rFonts w:ascii="Arial Narrow" w:hAnsi="Arial Narrow"/>
        </w:rPr>
        <w:t>…………..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……………..</w:t>
      </w:r>
      <w:r w:rsidRPr="00727186">
        <w:rPr>
          <w:rFonts w:ascii="Arial Narrow" w:hAnsi="Arial Narrow"/>
        </w:rPr>
        <w:t>). Łącznie wynagrodzenie brutto wynosi</w:t>
      </w:r>
      <w:r w:rsidRPr="0072718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…………</w:t>
      </w:r>
      <w:r w:rsidRPr="00727186">
        <w:rPr>
          <w:rFonts w:ascii="Arial Narrow" w:hAnsi="Arial Narrow"/>
          <w:b/>
        </w:rPr>
        <w:t xml:space="preserve"> zł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…………………….</w:t>
      </w:r>
      <w:r w:rsidRPr="00727186">
        <w:rPr>
          <w:rFonts w:ascii="Arial Narrow" w:hAnsi="Arial Narrow"/>
        </w:rPr>
        <w:t xml:space="preserve">). 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</w:t>
      </w:r>
      <w:r>
        <w:rPr>
          <w:rFonts w:ascii="Arial Narrow" w:eastAsiaTheme="minorHAnsi" w:hAnsi="Arial Narrow" w:cs="ArialNarrow"/>
          <w:lang w:eastAsia="en-US"/>
        </w:rPr>
        <w:t>rządkowych.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Wynagrodzenie będzie wypłacane przelewem rachunek bankowy Wykonawcy: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="00AE18EE">
        <w:rPr>
          <w:rFonts w:ascii="Arial Narrow" w:eastAsiaTheme="minorHAnsi" w:hAnsi="Arial Narrow" w:cs="ArialNarrow"/>
          <w:lang w:eastAsia="en-US"/>
        </w:rPr>
        <w:t xml:space="preserve"> w terminie do 30</w:t>
      </w:r>
      <w:r w:rsidRPr="00727186">
        <w:rPr>
          <w:rFonts w:ascii="Arial Narrow" w:eastAsiaTheme="minorHAnsi" w:hAnsi="Arial Narrow" w:cs="ArialNarrow"/>
          <w:lang w:eastAsia="en-US"/>
        </w:rPr>
        <w:t xml:space="preserve"> dni od daty dostarczenia do siedziby Zamawiającego fak</w:t>
      </w:r>
      <w:r>
        <w:rPr>
          <w:rFonts w:ascii="Arial Narrow" w:eastAsiaTheme="minorHAnsi" w:hAnsi="Arial Narrow" w:cs="ArialNarrow"/>
          <w:lang w:eastAsia="en-US"/>
        </w:rPr>
        <w:t>tury wraz z protokołem odbioru.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a)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umożliwiający dokonanie płatności w ramach mechanizmu podzielonej płatności, o którym mowa powyżej,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b)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 przypadku gdy rachunek bankowy Wykonawcy nie spełnia warunków określonych w ust. 5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271778" w:rsidRDefault="0027177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2E4813" w:rsidRDefault="002E4813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§3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Wynagrodzenie ryczałtowe obejmuje wszelkie koszty zapewniające właściwe wykonanie przedmiotu umowy </w:t>
      </w:r>
      <w:proofErr w:type="spellStart"/>
      <w:r w:rsidRPr="00C03F4E">
        <w:rPr>
          <w:rFonts w:ascii="Arial Narrow" w:hAnsi="Arial Narrow"/>
        </w:rPr>
        <w:t>tj</w:t>
      </w:r>
      <w:proofErr w:type="spellEnd"/>
      <w:r w:rsidRPr="00C03F4E">
        <w:rPr>
          <w:rFonts w:ascii="Arial Narrow" w:hAnsi="Arial Narrow"/>
        </w:rPr>
        <w:t xml:space="preserve"> m.in. koszty robocizny, materiałów wraz z kosztami zakupu, koszty pracy sprzętu i środków transportu technologicznego wraz z kosztami najmu i obsługi, zysk Wykonawcy, koszty pośrednie obejmujące koszty ogólne budowy oraz koszty zarządu przedsiębiorstwa wykonawczego a w tym np.: </w:t>
      </w:r>
    </w:p>
    <w:p w:rsid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koszty transportu wewnętrznego,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koszty ubezpieczeń majątkowych budowy,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wszystkie inne, które mogą wystąpić zgodnie z warunkami budowy, przepisami technicznymi i prawnymi.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Strony postanawiają, że rozliczenie za przedmiot umowy nastąpi fakturą, wystawioną po zakończeniu </w:t>
      </w:r>
      <w:r>
        <w:rPr>
          <w:rFonts w:ascii="Arial Narrow" w:hAnsi="Arial Narrow"/>
        </w:rPr>
        <w:t xml:space="preserve">wykonywania przedmiotu umowy.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Podstawą do wystawienia faktury będzie podpisany przez strony protokół odbioru robót  po wykonaniu przedmiotu umowy. </w:t>
      </w:r>
    </w:p>
    <w:p w:rsidR="00C03F4E" w:rsidRP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>W przypadku nieterminowej płatności faktury, Wykonawcy przysłu</w:t>
      </w:r>
      <w:r w:rsidRPr="00C03F4E">
        <w:rPr>
          <w:rFonts w:ascii="Arial Narrow" w:hAnsi="Arial Narrow"/>
        </w:rPr>
        <w:t xml:space="preserve">guje prawo dochodzenia odsetek </w:t>
      </w:r>
      <w:r w:rsidRPr="00C03F4E">
        <w:rPr>
          <w:rFonts w:ascii="Arial Narrow" w:hAnsi="Arial Narrow" w:cs="Times New Roman"/>
        </w:rPr>
        <w:t xml:space="preserve">w ustawowej wysokości za opóźnienia w transakcjach handlowych. </w:t>
      </w:r>
    </w:p>
    <w:p w:rsidR="00C03F4E" w:rsidRDefault="00C03F4E" w:rsidP="00C03F4E">
      <w:pPr>
        <w:spacing w:line="360" w:lineRule="auto"/>
        <w:ind w:left="77"/>
      </w:pPr>
    </w:p>
    <w:p w:rsidR="00AE18EE" w:rsidRDefault="00AE18EE" w:rsidP="00C03F4E">
      <w:pPr>
        <w:spacing w:line="360" w:lineRule="auto"/>
        <w:ind w:left="77"/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§4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Wykonawca zobowiązuje się w czasie realizacji umowy zapewnić na terenie budowy należyty ład i porządek, a w szczególności przestrzegać przepisy BHP oraz zapewnić niezbędne zabezpieczenia placu budowy celem ochrony przed uszkodzeniem i kradzieżą wykonanych przez siebie robót (powierzonych mu przedmiotów), aż do momentu odbioru. 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Obowiązki Wykonawcy: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</w:t>
      </w:r>
      <w:r w:rsidR="00852181">
        <w:rPr>
          <w:rFonts w:ascii="Arial Narrow" w:hAnsi="Arial Narrow"/>
          <w:sz w:val="22"/>
        </w:rPr>
        <w:t xml:space="preserve"> przedmiotu zamówienia</w:t>
      </w:r>
      <w:r w:rsidR="00417DF1">
        <w:rPr>
          <w:rFonts w:ascii="Arial Narrow" w:hAnsi="Arial Narrow"/>
          <w:sz w:val="22"/>
        </w:rPr>
        <w:t xml:space="preserve"> zgodnie z treścią zapytania ofertowego, który stanowi załącznik </w:t>
      </w:r>
      <w:r w:rsidRPr="00C03F4E">
        <w:rPr>
          <w:rFonts w:ascii="Arial Narrow" w:hAnsi="Arial Narrow"/>
          <w:sz w:val="22"/>
        </w:rPr>
        <w:t xml:space="preserve">do niniejszej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Wykonanie i oddanie przedmiotu umowy w terminie określonym </w:t>
      </w:r>
      <w:r w:rsidR="004A0764" w:rsidRPr="004A0764">
        <w:rPr>
          <w:rFonts w:ascii="Arial Narrow" w:hAnsi="Arial Narrow"/>
          <w:sz w:val="22"/>
        </w:rPr>
        <w:t>w § 5</w:t>
      </w:r>
      <w:r w:rsidRPr="004A0764">
        <w:rPr>
          <w:rFonts w:ascii="Arial Narrow" w:hAnsi="Arial Narrow"/>
          <w:sz w:val="22"/>
        </w:rPr>
        <w:t xml:space="preserve"> ust. 1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 prac zgodnie zakresem przedmiotu umowy, przy użyciu materiałów posiadających niezbędne wymagane prawem polskim</w:t>
      </w:r>
      <w:r w:rsidR="00F71AB6">
        <w:rPr>
          <w:rFonts w:ascii="Arial Narrow" w:hAnsi="Arial Narrow"/>
          <w:sz w:val="22"/>
        </w:rPr>
        <w:t xml:space="preserve"> atesty dopuszczonych do obrotu</w:t>
      </w:r>
      <w:r w:rsidRPr="00C03F4E">
        <w:rPr>
          <w:rFonts w:ascii="Arial Narrow" w:hAnsi="Arial Narrow"/>
          <w:sz w:val="22"/>
        </w:rPr>
        <w:t xml:space="preserve"> i powszechnego stosowania w rozumieniu ustawy Prawo budowlane i będących własnością Wykonawcy. </w:t>
      </w:r>
    </w:p>
    <w:p w:rsidR="00C674ED" w:rsidRPr="0086655F" w:rsidRDefault="00C03F4E" w:rsidP="0085218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 w:cs="Calibri"/>
          <w:b/>
          <w:sz w:val="22"/>
          <w:szCs w:val="22"/>
        </w:rPr>
      </w:pPr>
      <w:r w:rsidRPr="00C03F4E">
        <w:rPr>
          <w:rFonts w:ascii="Arial Narrow" w:hAnsi="Arial Narrow"/>
          <w:sz w:val="22"/>
        </w:rPr>
        <w:t xml:space="preserve">Wykonawca zobowiązuje się do wykonania zamówienia zgodnie ze sztuką budowlaną, prawem budowlanym i innymi przepisami powszechnie obowiązującymi oraz warunkami technicznymi i instrukcjami montażu producenta zabudowywanych materiałów i urządzeń. </w:t>
      </w:r>
    </w:p>
    <w:p w:rsidR="00FE6A6E" w:rsidRDefault="00FE6A6E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826CFC" w:rsidRDefault="007526CB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§5</w:t>
      </w:r>
    </w:p>
    <w:p w:rsidR="00826CFC" w:rsidRPr="00586B53" w:rsidRDefault="00826CFC" w:rsidP="00FE6A6E">
      <w:pPr>
        <w:pStyle w:val="Default"/>
        <w:spacing w:after="68" w:line="360" w:lineRule="auto"/>
        <w:jc w:val="both"/>
        <w:rPr>
          <w:rFonts w:ascii="Arial Narrow" w:hAnsi="Arial Narrow"/>
          <w:sz w:val="22"/>
          <w:szCs w:val="22"/>
        </w:rPr>
      </w:pPr>
      <w:r w:rsidRPr="00586B53">
        <w:rPr>
          <w:rFonts w:ascii="Arial Narrow" w:hAnsi="Arial Narrow"/>
          <w:sz w:val="22"/>
          <w:szCs w:val="22"/>
        </w:rPr>
        <w:t xml:space="preserve">Termin wykonania zamówienia: do dnia </w:t>
      </w:r>
      <w:r w:rsidR="00FE6A6E">
        <w:rPr>
          <w:rFonts w:ascii="Arial Narrow" w:hAnsi="Arial Narrow"/>
          <w:b/>
          <w:bCs/>
          <w:sz w:val="22"/>
          <w:szCs w:val="22"/>
        </w:rPr>
        <w:t>31.08</w:t>
      </w:r>
      <w:r w:rsidR="00586B53" w:rsidRPr="00586B53">
        <w:rPr>
          <w:rFonts w:ascii="Arial Narrow" w:hAnsi="Arial Narrow"/>
          <w:b/>
          <w:bCs/>
          <w:sz w:val="22"/>
          <w:szCs w:val="22"/>
        </w:rPr>
        <w:t>.202</w:t>
      </w:r>
      <w:r w:rsidR="00FE6A6E">
        <w:rPr>
          <w:rFonts w:ascii="Arial Narrow" w:hAnsi="Arial Narrow"/>
          <w:b/>
          <w:bCs/>
          <w:sz w:val="22"/>
          <w:szCs w:val="22"/>
        </w:rPr>
        <w:t>1</w:t>
      </w:r>
      <w:r w:rsidRPr="00586B53">
        <w:rPr>
          <w:rFonts w:ascii="Arial Narrow" w:hAnsi="Arial Narrow"/>
          <w:b/>
          <w:bCs/>
          <w:sz w:val="22"/>
          <w:szCs w:val="22"/>
        </w:rPr>
        <w:t xml:space="preserve"> roku.</w:t>
      </w:r>
    </w:p>
    <w:p w:rsidR="00FE6A6E" w:rsidRDefault="00FE6A6E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7526CB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§6</w:t>
      </w:r>
    </w:p>
    <w:p w:rsidR="00F71AB6" w:rsidRPr="00F71AB6" w:rsidRDefault="00F71AB6" w:rsidP="00F71AB6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Strony ustanawiają, że z czynności odbioru będzie spisany protokół zawierający wszelkie ustalenia dokonane w toku odbioru jak też terminy wyznacz</w:t>
      </w:r>
      <w:r w:rsidR="008929D6">
        <w:rPr>
          <w:rFonts w:ascii="Arial Narrow" w:hAnsi="Arial Narrow"/>
          <w:sz w:val="22"/>
        </w:rPr>
        <w:t xml:space="preserve">one na usunięcie stwierdzonych </w:t>
      </w:r>
      <w:r w:rsidRPr="00F71AB6">
        <w:rPr>
          <w:rFonts w:ascii="Arial Narrow" w:hAnsi="Arial Narrow"/>
          <w:sz w:val="22"/>
        </w:rPr>
        <w:t xml:space="preserve">w trakcie odbioru wad. </w:t>
      </w:r>
    </w:p>
    <w:p w:rsidR="00DC315B" w:rsidRDefault="00F71AB6" w:rsidP="00DC315B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Wykonawca zawiadomi Zamawiającego o osiągnięciu gotowości do odbioru przedmiotu umowy</w:t>
      </w:r>
      <w:r w:rsidR="00EB296A">
        <w:rPr>
          <w:rFonts w:ascii="Arial Narrow" w:hAnsi="Arial Narrow"/>
          <w:sz w:val="22"/>
        </w:rPr>
        <w:t>.</w:t>
      </w:r>
      <w:r w:rsidR="00852181">
        <w:rPr>
          <w:rFonts w:ascii="Arial Narrow" w:hAnsi="Arial Narrow"/>
          <w:sz w:val="22"/>
        </w:rPr>
        <w:t xml:space="preserve"> </w:t>
      </w:r>
    </w:p>
    <w:p w:rsidR="00DC315B" w:rsidRPr="00AE18EE" w:rsidRDefault="00DC315B" w:rsidP="00B8340D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AE18EE">
        <w:rPr>
          <w:rFonts w:ascii="Arial Narrow" w:hAnsi="Arial Narrow"/>
          <w:sz w:val="22"/>
        </w:rPr>
        <w:t xml:space="preserve">Na dostarczone i zamontowane </w:t>
      </w:r>
      <w:r w:rsidR="00AE18EE" w:rsidRPr="00AE18EE">
        <w:rPr>
          <w:rFonts w:ascii="Arial Narrow" w:hAnsi="Arial Narrow"/>
          <w:sz w:val="22"/>
        </w:rPr>
        <w:t>urządzenia</w:t>
      </w:r>
      <w:r w:rsidRPr="00AE18EE">
        <w:rPr>
          <w:rFonts w:ascii="Arial Narrow" w:hAnsi="Arial Narrow"/>
          <w:sz w:val="22"/>
        </w:rPr>
        <w:t xml:space="preserve"> Wykonawca udziela Zamawiającemu</w:t>
      </w:r>
      <w:r w:rsidR="00AE18EE" w:rsidRPr="00AE18EE">
        <w:rPr>
          <w:rFonts w:ascii="Arial Narrow" w:hAnsi="Arial Narrow"/>
          <w:sz w:val="22"/>
        </w:rPr>
        <w:t xml:space="preserve"> 12 miesięczną gwarancję. </w:t>
      </w:r>
      <w:r w:rsidRPr="00AE18EE">
        <w:rPr>
          <w:rFonts w:ascii="Arial Narrow" w:hAnsi="Arial Narrow"/>
          <w:sz w:val="22"/>
        </w:rPr>
        <w:t>Bieg terminu gwarancji wiat przystankowych rozpoczyna się od daty odbioru końcowego.</w:t>
      </w:r>
    </w:p>
    <w:p w:rsidR="00F71AB6" w:rsidRPr="00F71AB6" w:rsidRDefault="00F71AB6" w:rsidP="00DC315B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Okres gwarancji dla naprawianej części ulega wydłużeniu o czas usunięcia wad.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Uprawnienia Zamawiającego z tytułu rękojmi wygasają po upływie trzech lat, licząc od daty odbioru końcowego. 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Wykonawca dla użytych materiałów i zabudowanych urządzeń udziela Zamawiającemu rękojmi na okres nie krótszy niż w ust. 5.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 wykryciu wad Zamawiający zobowiązany jest zawiadomić Wykonawcę w terminie 14 dni od daty jej ujawnienia z podaniem terminu wspólnego dokonania oględzin celem protokolarnego stwierdzenia wady i uzgodnienia terminu na jej usunięcie.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 przypadku niestawienia się Wykonawcy na oględziny o których mowa w ust. 7. Zamawiający może bez wyznaczenia dodatkowego terminu wykonać uprawnienia uzgodnione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7</w:t>
      </w:r>
      <w:r w:rsidRPr="00EB296A">
        <w:rPr>
          <w:rFonts w:ascii="Arial Narrow" w:hAnsi="Arial Narrow"/>
          <w:sz w:val="22"/>
        </w:rPr>
        <w:t xml:space="preserve"> lit. b. </w:t>
      </w:r>
    </w:p>
    <w:p w:rsidR="007526CB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586B53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§7</w:t>
      </w:r>
    </w:p>
    <w:p w:rsidR="008929D6" w:rsidRPr="008929D6" w:rsidRDefault="008929D6" w:rsidP="008929D6">
      <w:pPr>
        <w:spacing w:after="15" w:line="360" w:lineRule="auto"/>
        <w:ind w:left="426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Wybór formy wykonania uprawnień z tytułu niewykonania lub nienależytego wykonania umowy należy do Zamawiającego i w tym celu może on:  </w:t>
      </w:r>
    </w:p>
    <w:p w:rsid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/>
        </w:rPr>
        <w:lastRenderedPageBreak/>
        <w:t xml:space="preserve">nakazać Wykonawcy wykonanie nieodpłatnego usunięcia wad wyznaczając mu w tym celu odpowiedni termin,  </w:t>
      </w:r>
    </w:p>
    <w:p w:rsidR="008929D6" w:rsidRP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 w:cs="Times New Roman"/>
        </w:rPr>
        <w:t xml:space="preserve">po bezskutecznym upływie wyznaczonego terminu zlecić wykonanie zastępcze przez osobę trzecią  na koszt i niebezpieczeństwo Wykonawcy.  </w:t>
      </w:r>
    </w:p>
    <w:p w:rsidR="00C674ED" w:rsidRPr="00586B53" w:rsidRDefault="00C674ED" w:rsidP="008929D6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§8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zapłaci Zamawiającemu kary umowne w terminie 7 dni od daty wystawienia noty obciążeniowej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 zwłokę w wykonaniu przedmiotu umowy, w wysokości 1% wynagrodzenia ryczałtowego brutto określonego </w:t>
      </w:r>
      <w:r w:rsidR="00EB296A" w:rsidRPr="00EB296A">
        <w:rPr>
          <w:rFonts w:ascii="Arial Narrow" w:hAnsi="Arial Narrow"/>
          <w:sz w:val="22"/>
        </w:rPr>
        <w:t>w § 2</w:t>
      </w:r>
      <w:r w:rsidRPr="00EB296A">
        <w:rPr>
          <w:rFonts w:ascii="Arial Narrow" w:hAnsi="Arial Narrow"/>
          <w:sz w:val="22"/>
        </w:rPr>
        <w:t xml:space="preserve"> ust. 1 za</w:t>
      </w:r>
      <w:r w:rsidRPr="008929D6">
        <w:rPr>
          <w:rFonts w:ascii="Arial Narrow" w:hAnsi="Arial Narrow"/>
          <w:sz w:val="22"/>
        </w:rPr>
        <w:t xml:space="preserve"> każdy dzień zwłoki, </w:t>
      </w:r>
    </w:p>
    <w:p w:rsidR="008929D6" w:rsidRPr="00EB296A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>za odstąpienie od umowy z przyczyn zależnych od Wykonawcy w wysokości 10% wynagrodzenia umownego brutto, określonego w</w:t>
      </w:r>
      <w:r w:rsidR="00EB296A">
        <w:rPr>
          <w:rFonts w:ascii="Arial Narrow" w:hAnsi="Arial Narrow"/>
          <w:sz w:val="22"/>
        </w:rPr>
        <w:t xml:space="preserve"> § 2</w:t>
      </w:r>
      <w:r w:rsidRPr="00EB296A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ustalają jako datę zapłaty kar umownych na dzień uznania na rachunku bankowym.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Zamawiający zapłaci Wykonawcy kary umowne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 tytułu odstąpienia od umowy z przyczyn zależnych od Zamawiającego – w wysokości 10 % wynagrodzenia umownego brutto określonego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2</w:t>
      </w:r>
      <w:r w:rsidRPr="00EB296A">
        <w:rPr>
          <w:rFonts w:ascii="Arial Narrow" w:hAnsi="Arial Narrow"/>
          <w:sz w:val="22"/>
        </w:rPr>
        <w:t xml:space="preserve"> ust. 1.</w:t>
      </w:r>
      <w:r w:rsidRPr="008929D6">
        <w:rPr>
          <w:rFonts w:ascii="Arial Narrow" w:hAnsi="Arial Narrow"/>
          <w:sz w:val="22"/>
        </w:rPr>
        <w:t xml:space="preserve">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zastrzegają sobie prawo do odszkodowania uzupełniającego, przenoszącego wysokość kar umownych do wysokości rzeczywiście poniesionej szkody.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wyraża zgodę na potrącenie przez Zamawiającego wymagalnych kar umownych  w związku z realizacją przez Wykonawcę Umowy z wynagrodzenia należnego Wykonawcy określonego w § </w:t>
      </w:r>
      <w:r w:rsidR="00EB296A">
        <w:rPr>
          <w:rFonts w:ascii="Arial Narrow" w:hAnsi="Arial Narrow"/>
          <w:sz w:val="22"/>
        </w:rPr>
        <w:t>2</w:t>
      </w:r>
      <w:r w:rsidRPr="008929D6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 razie opóźnienia w uiszczeniu zapłaty kar umownych, Wykonawca zobowiązuje się do zapłaty odsetek ustawowych za opóźnienie w transakcjach handlowych za każdy dzień opóźnienia. </w:t>
      </w:r>
    </w:p>
    <w:p w:rsidR="00C674ED" w:rsidRPr="00727186" w:rsidRDefault="00C674ED" w:rsidP="00C674ED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</w:p>
    <w:p w:rsidR="00372C08" w:rsidRPr="0086655F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§9</w:t>
      </w:r>
    </w:p>
    <w:p w:rsidR="004A041E" w:rsidRDefault="004A041E" w:rsidP="007526CB">
      <w:pPr>
        <w:pStyle w:val="Default"/>
        <w:jc w:val="both"/>
      </w:pP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Zamawiającego osobą/osobami odpowiedzialną/odpowiedzialnymi za nadzór nad wykonywaniem przedmiotu umowy jest pan  ………………………. , tel. …………………., 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….......................................</w:t>
      </w:r>
      <w:r w:rsidRPr="00EB296A">
        <w:rPr>
          <w:rFonts w:ascii="Arial Narrow" w:hAnsi="Arial Narrow"/>
          <w:sz w:val="22"/>
        </w:rPr>
        <w:t xml:space="preserve"> </w:t>
      </w: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Wykonawcy osobą odpowiedzialną za nadzór nad wykonywaniem przedmiotu umowy  jest pani/pan ……………., tel. …………………..,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…………………….</w:t>
      </w:r>
      <w:r w:rsidRPr="00EB296A">
        <w:rPr>
          <w:rFonts w:ascii="Arial Narrow" w:hAnsi="Arial Narrow"/>
          <w:sz w:val="22"/>
        </w:rPr>
        <w:t xml:space="preserve">  </w:t>
      </w:r>
    </w:p>
    <w:p w:rsidR="00271778" w:rsidRDefault="00271778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95883" w:rsidRPr="00271778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§10</w:t>
      </w:r>
    </w:p>
    <w:p w:rsidR="007526CB" w:rsidRP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Zamawiającemu, poza przypadkami określonymi w kodeksie cywilnym, przysługuje prawdo od odstąpienia od umowy w następujących przypadkach :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a)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b)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lastRenderedPageBreak/>
        <w:t>c)</w:t>
      </w:r>
      <w:r w:rsidRPr="007526CB">
        <w:rPr>
          <w:rFonts w:ascii="Arial Narrow" w:hAnsi="Arial Narrow"/>
          <w:color w:val="auto"/>
          <w:sz w:val="22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d)</w:t>
      </w:r>
      <w:r w:rsidRPr="007526CB">
        <w:rPr>
          <w:rFonts w:ascii="Arial Narrow" w:hAnsi="Arial Narrow"/>
          <w:color w:val="auto"/>
          <w:sz w:val="22"/>
          <w:szCs w:val="22"/>
        </w:rPr>
        <w:tab/>
        <w:t>opóźnienie w wykonaniu przedmiotu umowy przez Wykonawcę przekroczy 14 dni w stosunku do terminów umownych</w:t>
      </w:r>
    </w:p>
    <w:p w:rsid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od umowy winno nastąpić w formie pisemnej pod rygorem nieważności i powinno zawierać uzasadnienie.</w:t>
      </w:r>
    </w:p>
    <w:p w:rsidR="00195883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może nastąpić w terminie 60 dni licząc od dnia powzięcia informacji o przyczynach uzasadniających odstąpienie.</w:t>
      </w:r>
    </w:p>
    <w:p w:rsidR="00195883" w:rsidRDefault="00195883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7526CB" w:rsidRPr="00755BAA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7526CB" w:rsidRPr="00EA4925" w:rsidRDefault="007526CB" w:rsidP="007526CB">
      <w:pPr>
        <w:numPr>
          <w:ilvl w:val="0"/>
          <w:numId w:val="25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7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7526CB" w:rsidRPr="004F0F40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7526CB" w:rsidRDefault="007526CB" w:rsidP="007526CB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267113" w:rsidRPr="004F0F40" w:rsidRDefault="00267113" w:rsidP="007526CB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  <w:bookmarkStart w:id="0" w:name="_GoBack"/>
      <w:bookmarkEnd w:id="0"/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>§13</w:t>
      </w:r>
    </w:p>
    <w:p w:rsidR="007526CB" w:rsidRPr="00EA4925" w:rsidRDefault="007526CB" w:rsidP="007526CB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7526CB" w:rsidRPr="00EA4925" w:rsidRDefault="007526CB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7526CB" w:rsidRPr="00EA4925" w:rsidRDefault="007526CB" w:rsidP="004A0764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p w:rsid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B6D4E" w:rsidRPr="0086655F" w:rsidRDefault="002B6D4E" w:rsidP="007526CB">
      <w:pPr>
        <w:jc w:val="both"/>
        <w:rPr>
          <w:rFonts w:ascii="Arial Narrow" w:hAnsi="Arial Narrow" w:cs="Calibri"/>
          <w:b/>
          <w:sz w:val="22"/>
          <w:szCs w:val="22"/>
        </w:rPr>
      </w:pPr>
    </w:p>
    <w:sectPr w:rsidR="002B6D4E" w:rsidRPr="0086655F" w:rsidSect="0086655F">
      <w:headerReference w:type="default" r:id="rId8"/>
      <w:pgSz w:w="11906" w:h="16838"/>
      <w:pgMar w:top="107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B4" w:rsidRDefault="00B538B4">
      <w:r>
        <w:separator/>
      </w:r>
    </w:p>
  </w:endnote>
  <w:endnote w:type="continuationSeparator" w:id="0">
    <w:p w:rsidR="00B538B4" w:rsidRDefault="00B5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B4" w:rsidRDefault="00B538B4">
      <w:r>
        <w:separator/>
      </w:r>
    </w:p>
  </w:footnote>
  <w:footnote w:type="continuationSeparator" w:id="0">
    <w:p w:rsidR="00B538B4" w:rsidRDefault="00B5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2" w:rsidRPr="00C31F87" w:rsidRDefault="008D1E22" w:rsidP="008D1E22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6F"/>
    <w:multiLevelType w:val="hybridMultilevel"/>
    <w:tmpl w:val="981879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33E"/>
    <w:multiLevelType w:val="hybridMultilevel"/>
    <w:tmpl w:val="64E2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677B"/>
    <w:multiLevelType w:val="hybridMultilevel"/>
    <w:tmpl w:val="B7A4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2F2"/>
    <w:multiLevelType w:val="hybridMultilevel"/>
    <w:tmpl w:val="8924A4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7536A7"/>
    <w:multiLevelType w:val="hybridMultilevel"/>
    <w:tmpl w:val="60ECAD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6922A5"/>
    <w:multiLevelType w:val="hybridMultilevel"/>
    <w:tmpl w:val="FFCA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2CB9"/>
    <w:multiLevelType w:val="hybridMultilevel"/>
    <w:tmpl w:val="DD7E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A72"/>
    <w:multiLevelType w:val="hybridMultilevel"/>
    <w:tmpl w:val="5222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14D"/>
    <w:multiLevelType w:val="hybridMultilevel"/>
    <w:tmpl w:val="AB207C5E"/>
    <w:lvl w:ilvl="0" w:tplc="887ED472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29E8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4D01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C96D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202B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E83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07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E0E1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20DD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CB2DE6"/>
    <w:multiLevelType w:val="hybridMultilevel"/>
    <w:tmpl w:val="F83E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5796"/>
    <w:multiLevelType w:val="hybridMultilevel"/>
    <w:tmpl w:val="BBAEB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D6413"/>
    <w:multiLevelType w:val="hybridMultilevel"/>
    <w:tmpl w:val="F3965E92"/>
    <w:lvl w:ilvl="0" w:tplc="04150011">
      <w:start w:val="1"/>
      <w:numFmt w:val="decimal"/>
      <w:lvlText w:val="%1)"/>
      <w:lvlJc w:val="left"/>
      <w:pPr>
        <w:ind w:left="1883" w:hanging="360"/>
      </w:pPr>
    </w:lvl>
    <w:lvl w:ilvl="1" w:tplc="04150019" w:tentative="1">
      <w:start w:val="1"/>
      <w:numFmt w:val="lowerLetter"/>
      <w:lvlText w:val="%2."/>
      <w:lvlJc w:val="left"/>
      <w:pPr>
        <w:ind w:left="2603" w:hanging="360"/>
      </w:pPr>
    </w:lvl>
    <w:lvl w:ilvl="2" w:tplc="0415001B" w:tentative="1">
      <w:start w:val="1"/>
      <w:numFmt w:val="lowerRoman"/>
      <w:lvlText w:val="%3."/>
      <w:lvlJc w:val="right"/>
      <w:pPr>
        <w:ind w:left="3323" w:hanging="180"/>
      </w:pPr>
    </w:lvl>
    <w:lvl w:ilvl="3" w:tplc="0415000F" w:tentative="1">
      <w:start w:val="1"/>
      <w:numFmt w:val="decimal"/>
      <w:lvlText w:val="%4."/>
      <w:lvlJc w:val="left"/>
      <w:pPr>
        <w:ind w:left="4043" w:hanging="360"/>
      </w:pPr>
    </w:lvl>
    <w:lvl w:ilvl="4" w:tplc="04150019" w:tentative="1">
      <w:start w:val="1"/>
      <w:numFmt w:val="lowerLetter"/>
      <w:lvlText w:val="%5."/>
      <w:lvlJc w:val="left"/>
      <w:pPr>
        <w:ind w:left="4763" w:hanging="360"/>
      </w:pPr>
    </w:lvl>
    <w:lvl w:ilvl="5" w:tplc="0415001B" w:tentative="1">
      <w:start w:val="1"/>
      <w:numFmt w:val="lowerRoman"/>
      <w:lvlText w:val="%6."/>
      <w:lvlJc w:val="right"/>
      <w:pPr>
        <w:ind w:left="5483" w:hanging="180"/>
      </w:pPr>
    </w:lvl>
    <w:lvl w:ilvl="6" w:tplc="0415000F" w:tentative="1">
      <w:start w:val="1"/>
      <w:numFmt w:val="decimal"/>
      <w:lvlText w:val="%7."/>
      <w:lvlJc w:val="left"/>
      <w:pPr>
        <w:ind w:left="6203" w:hanging="360"/>
      </w:pPr>
    </w:lvl>
    <w:lvl w:ilvl="7" w:tplc="04150019" w:tentative="1">
      <w:start w:val="1"/>
      <w:numFmt w:val="lowerLetter"/>
      <w:lvlText w:val="%8."/>
      <w:lvlJc w:val="left"/>
      <w:pPr>
        <w:ind w:left="6923" w:hanging="360"/>
      </w:pPr>
    </w:lvl>
    <w:lvl w:ilvl="8" w:tplc="0415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4">
    <w:nsid w:val="37C41840"/>
    <w:multiLevelType w:val="hybridMultilevel"/>
    <w:tmpl w:val="F3720276"/>
    <w:lvl w:ilvl="0" w:tplc="B3728F64">
      <w:start w:val="1"/>
      <w:numFmt w:val="decimal"/>
      <w:lvlText w:val="%1."/>
      <w:lvlJc w:val="left"/>
      <w:pPr>
        <w:ind w:left="3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0441E">
      <w:start w:val="1"/>
      <w:numFmt w:val="decimal"/>
      <w:lvlText w:val="%2)"/>
      <w:lvlJc w:val="left"/>
      <w:pPr>
        <w:ind w:left="7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CF6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C2F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ED5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2B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E50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2DC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4DB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DC2363"/>
    <w:multiLevelType w:val="hybridMultilevel"/>
    <w:tmpl w:val="136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7EA5"/>
    <w:multiLevelType w:val="hybridMultilevel"/>
    <w:tmpl w:val="5A8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C89"/>
    <w:multiLevelType w:val="hybridMultilevel"/>
    <w:tmpl w:val="94783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17F12"/>
    <w:multiLevelType w:val="hybridMultilevel"/>
    <w:tmpl w:val="0E7AE2D4"/>
    <w:lvl w:ilvl="0" w:tplc="81E230A8">
      <w:start w:val="1"/>
      <w:numFmt w:val="decimal"/>
      <w:lvlText w:val="%1."/>
      <w:lvlJc w:val="left"/>
      <w:pPr>
        <w:ind w:left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83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A6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4F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24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00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0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00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A41E73"/>
    <w:multiLevelType w:val="hybridMultilevel"/>
    <w:tmpl w:val="D97A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D7AA3"/>
    <w:multiLevelType w:val="hybridMultilevel"/>
    <w:tmpl w:val="3EB6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E7F18"/>
    <w:multiLevelType w:val="hybridMultilevel"/>
    <w:tmpl w:val="BC4E90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03826"/>
    <w:multiLevelType w:val="hybridMultilevel"/>
    <w:tmpl w:val="61F4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2C49E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E82"/>
    <w:multiLevelType w:val="hybridMultilevel"/>
    <w:tmpl w:val="6B506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773A68"/>
    <w:multiLevelType w:val="hybridMultilevel"/>
    <w:tmpl w:val="A956C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06BD"/>
    <w:multiLevelType w:val="hybridMultilevel"/>
    <w:tmpl w:val="6A62A89A"/>
    <w:lvl w:ilvl="0" w:tplc="78EC685E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4A0">
      <w:start w:val="1"/>
      <w:numFmt w:val="decimal"/>
      <w:lvlText w:val="%2)"/>
      <w:lvlJc w:val="left"/>
      <w:pPr>
        <w:ind w:left="121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009DE">
      <w:start w:val="1"/>
      <w:numFmt w:val="lowerLetter"/>
      <w:lvlText w:val="%3)"/>
      <w:lvlJc w:val="left"/>
      <w:pPr>
        <w:ind w:left="116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CEA60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EF4C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E260C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BB6A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E2DD2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4546C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BF2ED2"/>
    <w:multiLevelType w:val="hybridMultilevel"/>
    <w:tmpl w:val="EBB2C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2C4F21"/>
    <w:multiLevelType w:val="hybridMultilevel"/>
    <w:tmpl w:val="D49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F19"/>
    <w:multiLevelType w:val="hybridMultilevel"/>
    <w:tmpl w:val="D96EE6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312D77"/>
    <w:multiLevelType w:val="hybridMultilevel"/>
    <w:tmpl w:val="F7AE7DE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AD4C9C"/>
    <w:multiLevelType w:val="hybridMultilevel"/>
    <w:tmpl w:val="44A250FC"/>
    <w:lvl w:ilvl="0" w:tplc="37B68A14">
      <w:start w:val="4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604E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EB9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807C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13F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68B6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E8D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CE1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8E4B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8C1931"/>
    <w:multiLevelType w:val="hybridMultilevel"/>
    <w:tmpl w:val="620A86B2"/>
    <w:lvl w:ilvl="0" w:tplc="BFB2A9E0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AC2E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EE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D02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CCBA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69C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6F9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F14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3CB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5F7AD3"/>
    <w:multiLevelType w:val="hybridMultilevel"/>
    <w:tmpl w:val="99304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EE7F76"/>
    <w:multiLevelType w:val="hybridMultilevel"/>
    <w:tmpl w:val="070E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C0151"/>
    <w:multiLevelType w:val="hybridMultilevel"/>
    <w:tmpl w:val="397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6193"/>
    <w:multiLevelType w:val="hybridMultilevel"/>
    <w:tmpl w:val="0DD29D34"/>
    <w:lvl w:ilvl="0" w:tplc="4D02BB14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A397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AF7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8BE8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4687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C6A7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2B3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62E3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E9C5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72245D"/>
    <w:multiLevelType w:val="hybridMultilevel"/>
    <w:tmpl w:val="83E45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C71474"/>
    <w:multiLevelType w:val="hybridMultilevel"/>
    <w:tmpl w:val="B2D62B42"/>
    <w:lvl w:ilvl="0" w:tplc="D536226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6724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AA4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090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CD1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DC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CD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E7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AF8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B6543E"/>
    <w:multiLevelType w:val="hybridMultilevel"/>
    <w:tmpl w:val="292C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33"/>
  </w:num>
  <w:num w:numId="12">
    <w:abstractNumId w:val="38"/>
  </w:num>
  <w:num w:numId="13">
    <w:abstractNumId w:val="7"/>
  </w:num>
  <w:num w:numId="14">
    <w:abstractNumId w:val="17"/>
  </w:num>
  <w:num w:numId="15">
    <w:abstractNumId w:val="16"/>
  </w:num>
  <w:num w:numId="16">
    <w:abstractNumId w:val="22"/>
  </w:num>
  <w:num w:numId="17">
    <w:abstractNumId w:val="2"/>
  </w:num>
  <w:num w:numId="18">
    <w:abstractNumId w:val="0"/>
  </w:num>
  <w:num w:numId="19">
    <w:abstractNumId w:val="26"/>
  </w:num>
  <w:num w:numId="20">
    <w:abstractNumId w:val="5"/>
  </w:num>
  <w:num w:numId="21">
    <w:abstractNumId w:val="32"/>
  </w:num>
  <w:num w:numId="22">
    <w:abstractNumId w:val="19"/>
  </w:num>
  <w:num w:numId="23">
    <w:abstractNumId w:val="12"/>
  </w:num>
  <w:num w:numId="24">
    <w:abstractNumId w:val="15"/>
  </w:num>
  <w:num w:numId="25">
    <w:abstractNumId w:val="4"/>
  </w:num>
  <w:num w:numId="26">
    <w:abstractNumId w:val="1"/>
  </w:num>
  <w:num w:numId="27">
    <w:abstractNumId w:val="37"/>
  </w:num>
  <w:num w:numId="28">
    <w:abstractNumId w:val="31"/>
  </w:num>
  <w:num w:numId="29">
    <w:abstractNumId w:val="29"/>
  </w:num>
  <w:num w:numId="30">
    <w:abstractNumId w:val="9"/>
  </w:num>
  <w:num w:numId="31">
    <w:abstractNumId w:val="23"/>
  </w:num>
  <w:num w:numId="32">
    <w:abstractNumId w:val="25"/>
  </w:num>
  <w:num w:numId="33">
    <w:abstractNumId w:val="10"/>
  </w:num>
  <w:num w:numId="34">
    <w:abstractNumId w:val="30"/>
  </w:num>
  <w:num w:numId="35">
    <w:abstractNumId w:val="35"/>
  </w:num>
  <w:num w:numId="36">
    <w:abstractNumId w:val="28"/>
  </w:num>
  <w:num w:numId="37">
    <w:abstractNumId w:val="1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5"/>
    <w:rsid w:val="0001446F"/>
    <w:rsid w:val="00052B0D"/>
    <w:rsid w:val="00064DDA"/>
    <w:rsid w:val="00084F83"/>
    <w:rsid w:val="000A6DC7"/>
    <w:rsid w:val="000B0FBA"/>
    <w:rsid w:val="000D1D5C"/>
    <w:rsid w:val="000E71C1"/>
    <w:rsid w:val="001252AD"/>
    <w:rsid w:val="0013383E"/>
    <w:rsid w:val="00134BE5"/>
    <w:rsid w:val="00155786"/>
    <w:rsid w:val="00167EAA"/>
    <w:rsid w:val="00177781"/>
    <w:rsid w:val="00182599"/>
    <w:rsid w:val="00187122"/>
    <w:rsid w:val="00195883"/>
    <w:rsid w:val="001A1C93"/>
    <w:rsid w:val="001C3060"/>
    <w:rsid w:val="001D4E32"/>
    <w:rsid w:val="0021665B"/>
    <w:rsid w:val="00261F26"/>
    <w:rsid w:val="00267113"/>
    <w:rsid w:val="00267E20"/>
    <w:rsid w:val="00271778"/>
    <w:rsid w:val="002B6D4E"/>
    <w:rsid w:val="002D327C"/>
    <w:rsid w:val="002E4813"/>
    <w:rsid w:val="002E7E94"/>
    <w:rsid w:val="00315FA2"/>
    <w:rsid w:val="00354E01"/>
    <w:rsid w:val="00363265"/>
    <w:rsid w:val="00371466"/>
    <w:rsid w:val="00372C08"/>
    <w:rsid w:val="003A4500"/>
    <w:rsid w:val="003E7592"/>
    <w:rsid w:val="00402E85"/>
    <w:rsid w:val="00417DF1"/>
    <w:rsid w:val="00436BE1"/>
    <w:rsid w:val="0044580F"/>
    <w:rsid w:val="00445F2C"/>
    <w:rsid w:val="00464301"/>
    <w:rsid w:val="0047668F"/>
    <w:rsid w:val="00492E5B"/>
    <w:rsid w:val="0049570D"/>
    <w:rsid w:val="004A041E"/>
    <w:rsid w:val="004A0764"/>
    <w:rsid w:val="004B4B12"/>
    <w:rsid w:val="004D0F49"/>
    <w:rsid w:val="004E7713"/>
    <w:rsid w:val="005041BB"/>
    <w:rsid w:val="00535484"/>
    <w:rsid w:val="00565235"/>
    <w:rsid w:val="00586A0D"/>
    <w:rsid w:val="00586B53"/>
    <w:rsid w:val="00596093"/>
    <w:rsid w:val="005D568D"/>
    <w:rsid w:val="005D56A0"/>
    <w:rsid w:val="005E698F"/>
    <w:rsid w:val="0068672A"/>
    <w:rsid w:val="006A241F"/>
    <w:rsid w:val="006B4408"/>
    <w:rsid w:val="006E46D8"/>
    <w:rsid w:val="006E6D5A"/>
    <w:rsid w:val="007155B8"/>
    <w:rsid w:val="00717FFC"/>
    <w:rsid w:val="00727186"/>
    <w:rsid w:val="00732AB5"/>
    <w:rsid w:val="007526CB"/>
    <w:rsid w:val="00753E75"/>
    <w:rsid w:val="007661EB"/>
    <w:rsid w:val="00787205"/>
    <w:rsid w:val="007A1F8F"/>
    <w:rsid w:val="007B6CA2"/>
    <w:rsid w:val="007E182D"/>
    <w:rsid w:val="00826CFC"/>
    <w:rsid w:val="00826F5B"/>
    <w:rsid w:val="008312B6"/>
    <w:rsid w:val="00845037"/>
    <w:rsid w:val="00852181"/>
    <w:rsid w:val="00863421"/>
    <w:rsid w:val="0086655F"/>
    <w:rsid w:val="00871C05"/>
    <w:rsid w:val="008929D6"/>
    <w:rsid w:val="00892F9E"/>
    <w:rsid w:val="008945D1"/>
    <w:rsid w:val="008B6065"/>
    <w:rsid w:val="008D04B6"/>
    <w:rsid w:val="008D1E22"/>
    <w:rsid w:val="008D3059"/>
    <w:rsid w:val="008E1B99"/>
    <w:rsid w:val="008E4E3B"/>
    <w:rsid w:val="008E5730"/>
    <w:rsid w:val="00902F36"/>
    <w:rsid w:val="009148C3"/>
    <w:rsid w:val="00922964"/>
    <w:rsid w:val="009411FB"/>
    <w:rsid w:val="00946792"/>
    <w:rsid w:val="00993A81"/>
    <w:rsid w:val="009951A6"/>
    <w:rsid w:val="009A56C1"/>
    <w:rsid w:val="009B2E52"/>
    <w:rsid w:val="009B4F15"/>
    <w:rsid w:val="009C00EB"/>
    <w:rsid w:val="009C0192"/>
    <w:rsid w:val="009E27A3"/>
    <w:rsid w:val="00A2187F"/>
    <w:rsid w:val="00A2376F"/>
    <w:rsid w:val="00A50218"/>
    <w:rsid w:val="00A60C43"/>
    <w:rsid w:val="00A67675"/>
    <w:rsid w:val="00A93C3B"/>
    <w:rsid w:val="00A93D14"/>
    <w:rsid w:val="00AE18EE"/>
    <w:rsid w:val="00B11CEA"/>
    <w:rsid w:val="00B33E23"/>
    <w:rsid w:val="00B471C0"/>
    <w:rsid w:val="00B47889"/>
    <w:rsid w:val="00B50F51"/>
    <w:rsid w:val="00B538B4"/>
    <w:rsid w:val="00B92606"/>
    <w:rsid w:val="00BB328F"/>
    <w:rsid w:val="00BD38B3"/>
    <w:rsid w:val="00C018EE"/>
    <w:rsid w:val="00C03F4E"/>
    <w:rsid w:val="00C31F87"/>
    <w:rsid w:val="00C4641F"/>
    <w:rsid w:val="00C63331"/>
    <w:rsid w:val="00C674ED"/>
    <w:rsid w:val="00C731FB"/>
    <w:rsid w:val="00C87CAF"/>
    <w:rsid w:val="00C87CE8"/>
    <w:rsid w:val="00C96CB6"/>
    <w:rsid w:val="00CC160C"/>
    <w:rsid w:val="00CC42AD"/>
    <w:rsid w:val="00CF440B"/>
    <w:rsid w:val="00D24B70"/>
    <w:rsid w:val="00D66E08"/>
    <w:rsid w:val="00D76ECF"/>
    <w:rsid w:val="00D90E50"/>
    <w:rsid w:val="00D94D42"/>
    <w:rsid w:val="00DA1A14"/>
    <w:rsid w:val="00DA7EF6"/>
    <w:rsid w:val="00DB4641"/>
    <w:rsid w:val="00DC315B"/>
    <w:rsid w:val="00E64A2E"/>
    <w:rsid w:val="00E8638A"/>
    <w:rsid w:val="00EB296A"/>
    <w:rsid w:val="00EB7BD9"/>
    <w:rsid w:val="00ED4259"/>
    <w:rsid w:val="00EE25E2"/>
    <w:rsid w:val="00F05E17"/>
    <w:rsid w:val="00F4046C"/>
    <w:rsid w:val="00F4577C"/>
    <w:rsid w:val="00F71AB6"/>
    <w:rsid w:val="00F87501"/>
    <w:rsid w:val="00FC149C"/>
    <w:rsid w:val="00FD17BA"/>
    <w:rsid w:val="00FE6A6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ECFD1-F292-43D6-AD2B-B03DF17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0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61F26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1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D4E32"/>
    <w:rPr>
      <w:sz w:val="22"/>
    </w:rPr>
  </w:style>
  <w:style w:type="paragraph" w:styleId="Mapadokumentu">
    <w:name w:val="Document Map"/>
    <w:basedOn w:val="Normalny"/>
    <w:semiHidden/>
    <w:rsid w:val="00FF1F86"/>
    <w:pPr>
      <w:shd w:val="clear" w:color="auto" w:fill="000080"/>
    </w:pPr>
    <w:rPr>
      <w:rFonts w:ascii="Tahoma" w:hAnsi="Tahoma" w:cs="Tahoma"/>
    </w:rPr>
  </w:style>
  <w:style w:type="character" w:customStyle="1" w:styleId="Nagwek4Znak">
    <w:name w:val="Nagłówek 4 Znak"/>
    <w:link w:val="Nagwek4"/>
    <w:rsid w:val="00261F2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4F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6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27186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2718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2159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Projekt umowy - zał Nr 3  zawarta w dniu 2006-                       roku w Miejscowość  pomiędzy: Zamawiający, zwanym dalej "Zamawiającym" i reprezentowanym przez: Osoba upoważniona do reprezentowania zamawiającego,  a firmą Wykonawca, zwaną</vt:lpstr>
    </vt:vector>
  </TitlesOfParts>
  <Company>UGm</Company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Projekt umowy - zał Nr 3  zawarta w dniu 2006-                       roku w Miejscowość  pomiędzy: Zamawiający, zwanym dalej "Zamawiającym" i reprezentowanym przez: Osoba upoważniona do reprezentowania zamawiającego,  a firmą Wykonawca, zwaną</dc:title>
  <dc:creator>Gmina Przecław</dc:creator>
  <cp:lastModifiedBy>Dorota Strzelczyk</cp:lastModifiedBy>
  <cp:revision>16</cp:revision>
  <cp:lastPrinted>2021-05-17T08:20:00Z</cp:lastPrinted>
  <dcterms:created xsi:type="dcterms:W3CDTF">2020-09-04T06:49:00Z</dcterms:created>
  <dcterms:modified xsi:type="dcterms:W3CDTF">2021-06-29T11:42:00Z</dcterms:modified>
</cp:coreProperties>
</file>