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C545" w14:textId="77777777" w:rsidR="00686059" w:rsidRPr="00686059" w:rsidRDefault="00686059" w:rsidP="00686059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860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Załącznik Nr 1 do Instrukcji, przyjętej zarządzeniem Burmistrza Przecławia nr 28/2021 z dnia 6 kwietnia 2021 r.</w:t>
      </w:r>
    </w:p>
    <w:p w14:paraId="6868F9F3" w14:textId="77777777" w:rsidR="00686059" w:rsidRDefault="00686059" w:rsidP="0068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40BD862" w14:textId="76424BF5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8605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Wniosek do Komisji ds. oceny stanu przydatności, sposobu i trybu gospodarowania składnikami rzeczowymi majątku ruchomego i praw na dobrach niematerialnych znajdujących się w księgach Urzędu Miejskiego w Przecławiu</w:t>
      </w:r>
    </w:p>
    <w:p w14:paraId="35790C28" w14:textId="77777777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8605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 zagospodarowanie składnika majątku ruchomego i/lub prawa na dobrach niematerialnych</w:t>
      </w:r>
    </w:p>
    <w:p w14:paraId="7FD42B3A" w14:textId="77777777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98B41F7" w14:textId="33D1E525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Zgłaszam zbędne /zużyte*, w ocenie osoby użytkującej (odpowiedzialnej za powierzone mienie), następujące składniki rzeczowe majątku ruchomego i/lub prawa na dobrach niematerialnych*, znajdujące się w księgach Urzędu Miejskiego w Przecławiu, użytkowane w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………………………………………………………………….</w:t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</w:t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....:</w:t>
      </w:r>
    </w:p>
    <w:p w14:paraId="3E6E57CE" w14:textId="77777777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(wskazać miejsce użytkowania składnika rzeczowego i/lub prawa na dobrach materialnych)</w:t>
      </w:r>
    </w:p>
    <w:p w14:paraId="2A2B40B8" w14:textId="77777777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36"/>
        <w:gridCol w:w="3396"/>
        <w:gridCol w:w="2016"/>
        <w:gridCol w:w="2016"/>
        <w:gridCol w:w="2016"/>
      </w:tblGrid>
      <w:tr w:rsidR="00686059" w:rsidRPr="00686059" w14:paraId="2F69DD24" w14:textId="7777777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EA63D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  <w:r w:rsidRPr="00686059">
              <w:rPr>
                <w:b/>
                <w:bCs/>
              </w:rPr>
              <w:t>Lp.</w:t>
            </w:r>
          </w:p>
        </w:tc>
        <w:tc>
          <w:tcPr>
            <w:tcW w:w="3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C525E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  <w:r w:rsidRPr="00686059">
              <w:rPr>
                <w:b/>
                <w:bCs/>
              </w:rPr>
              <w:t>Nazwa składnika majątkowego</w:t>
            </w: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0C2AE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  <w:r w:rsidRPr="00686059">
              <w:rPr>
                <w:b/>
                <w:bCs/>
              </w:rPr>
              <w:t>Nr inwentarzowy</w:t>
            </w: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6194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  <w:r w:rsidRPr="00686059">
              <w:rPr>
                <w:b/>
                <w:bCs/>
              </w:rPr>
              <w:t>Miejsce użytkowania / osoba odpowiedzialna</w:t>
            </w: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58D5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  <w:r w:rsidRPr="00686059">
              <w:rPr>
                <w:b/>
                <w:bCs/>
              </w:rPr>
              <w:t>Przyczyna /uzasadnienie zgłoszenia  (szczegółowy opis uszkodzeń, wad, powód braku przydatności)</w:t>
            </w:r>
          </w:p>
        </w:tc>
      </w:tr>
      <w:tr w:rsidR="00686059" w:rsidRPr="00686059" w14:paraId="3DEA077F" w14:textId="77777777">
        <w:trPr>
          <w:trHeight w:val="552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6800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3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38B22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8DF6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04CF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16F5D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</w:tr>
      <w:tr w:rsidR="00686059" w:rsidRPr="00686059" w14:paraId="39362850" w14:textId="77777777">
        <w:trPr>
          <w:trHeight w:val="588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5C44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3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8155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C718B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CCF43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84183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</w:tr>
      <w:tr w:rsidR="00686059" w:rsidRPr="00686059" w14:paraId="4B48CF0B" w14:textId="77777777">
        <w:trPr>
          <w:trHeight w:val="588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6A4A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3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B81EE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7AC7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6ECAD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26E27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</w:tr>
      <w:tr w:rsidR="00686059" w:rsidRPr="00686059" w14:paraId="6CB220E9" w14:textId="77777777">
        <w:trPr>
          <w:trHeight w:val="588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C305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3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5717A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4D47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9595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B211C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</w:tr>
      <w:tr w:rsidR="00686059" w:rsidRPr="00686059" w14:paraId="7617E1C5" w14:textId="77777777">
        <w:trPr>
          <w:trHeight w:val="588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8C0D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3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7682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14461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8E6FA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1BEF7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</w:tr>
      <w:tr w:rsidR="00686059" w:rsidRPr="00686059" w14:paraId="0FC56052" w14:textId="77777777">
        <w:trPr>
          <w:trHeight w:val="588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2CD1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3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1747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F853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D79F8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CF590" w14:textId="77777777" w:rsidR="00686059" w:rsidRPr="00686059" w:rsidRDefault="00686059" w:rsidP="00686059">
            <w:pPr>
              <w:jc w:val="center"/>
              <w:rPr>
                <w:b/>
                <w:bCs/>
              </w:rPr>
            </w:pPr>
          </w:p>
        </w:tc>
      </w:tr>
    </w:tbl>
    <w:p w14:paraId="220CD673" w14:textId="77777777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18BB724" w14:textId="77777777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7FDD737" w14:textId="77777777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</w:t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........................................................</w:t>
      </w:r>
    </w:p>
    <w:p w14:paraId="70362B79" w14:textId="77777777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(miejscowość, data)</w:t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ab/>
        <w:t>(czytelny podpis osoby zgłaszającej / użytkownika)</w:t>
      </w:r>
    </w:p>
    <w:p w14:paraId="692EC0A2" w14:textId="77777777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1A0F479" w14:textId="77777777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**Zatwierdzam niniejszy wniosek o zagospodarowanie wyżej wymienionych składników rzeczowych majątku ruchomego i/lub praw na dobrach niematerialnych* użytkowanych w podległej mi komórce organizacyjnej /wydziale.</w:t>
      </w:r>
    </w:p>
    <w:p w14:paraId="56CF95D4" w14:textId="77777777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4B3D7FB" w14:textId="77777777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</w:t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.........................................................</w:t>
      </w:r>
    </w:p>
    <w:p w14:paraId="32719C97" w14:textId="77777777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(miejscowość, data)</w:t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ab/>
      </w: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ab/>
        <w:t>(czytelny podpis kierownika komórki organizacyjnej)</w:t>
      </w:r>
    </w:p>
    <w:p w14:paraId="4B910F9E" w14:textId="77777777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710F42C" w14:textId="77777777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*   niepotrzebne skreślić</w:t>
      </w:r>
    </w:p>
    <w:p w14:paraId="0073F250" w14:textId="77777777" w:rsidR="00686059" w:rsidRPr="00686059" w:rsidRDefault="00686059" w:rsidP="0068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  <w:r w:rsidRPr="0068605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** nie dotyczy samodzielnych stanowisk, jednostek oraz osób realizujących powierzone zadania własne gminy i przypadków bez określonej podległości służbowej</w:t>
      </w:r>
    </w:p>
    <w:p w14:paraId="586B1216" w14:textId="77777777" w:rsidR="00BA12D1" w:rsidRDefault="00BA12D1"/>
    <w:sectPr w:rsidR="00BA12D1" w:rsidSect="003E399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9"/>
    <w:rsid w:val="00686059"/>
    <w:rsid w:val="00B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5651"/>
  <w15:chartTrackingRefBased/>
  <w15:docId w15:val="{AC4B0A1B-2D45-4C74-B964-7F1BFFCD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686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Ozimek</dc:creator>
  <cp:keywords/>
  <dc:description/>
  <cp:lastModifiedBy>Renata Ozimek</cp:lastModifiedBy>
  <cp:revision>1</cp:revision>
  <dcterms:created xsi:type="dcterms:W3CDTF">2021-11-03T10:09:00Z</dcterms:created>
  <dcterms:modified xsi:type="dcterms:W3CDTF">2021-11-03T10:11:00Z</dcterms:modified>
</cp:coreProperties>
</file>