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B" w:rsidRPr="00D45140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>
        <w:rPr>
          <w:rFonts w:ascii="Arial Narrow" w:hAnsi="Arial Narrow" w:cs="Arial"/>
          <w:sz w:val="22"/>
        </w:rPr>
        <w:t>Załącznik Nr 5</w:t>
      </w:r>
      <w:r w:rsidR="003A59BB" w:rsidRPr="00D45140">
        <w:rPr>
          <w:rFonts w:ascii="Arial Narrow" w:hAnsi="Arial Narrow" w:cs="Arial"/>
          <w:sz w:val="22"/>
        </w:rPr>
        <w:t xml:space="preserve"> do zapytania ofertowego</w:t>
      </w:r>
    </w:p>
    <w:p w:rsidR="003A59BB" w:rsidRPr="00D45140" w:rsidRDefault="003A2980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Nr IR.271.31</w:t>
      </w:r>
      <w:r w:rsidR="003A59BB" w:rsidRPr="00D45140">
        <w:rPr>
          <w:rFonts w:ascii="Arial Narrow" w:hAnsi="Arial Narrow" w:cs="Arial"/>
          <w:sz w:val="22"/>
        </w:rPr>
        <w:t>.202</w:t>
      </w:r>
      <w:r>
        <w:rPr>
          <w:rFonts w:ascii="Arial Narrow" w:hAnsi="Arial Narrow" w:cs="Arial"/>
          <w:sz w:val="22"/>
        </w:rPr>
        <w:t>2</w:t>
      </w:r>
    </w:p>
    <w:p w:rsidR="008D15EB" w:rsidRPr="00D45140" w:rsidRDefault="009C5EB7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 w:cs="Arial"/>
          <w:sz w:val="22"/>
        </w:rPr>
        <w:t>z dnia 1</w:t>
      </w:r>
      <w:r w:rsidR="00CF152B">
        <w:rPr>
          <w:rFonts w:ascii="Arial Narrow" w:hAnsi="Arial Narrow" w:cs="Arial"/>
          <w:sz w:val="22"/>
        </w:rPr>
        <w:t>2</w:t>
      </w:r>
      <w:r w:rsidR="003A59BB" w:rsidRPr="00D45140">
        <w:rPr>
          <w:rFonts w:ascii="Arial Narrow" w:hAnsi="Arial Narrow" w:cs="Arial"/>
          <w:sz w:val="22"/>
        </w:rPr>
        <w:t>.0</w:t>
      </w:r>
      <w:r w:rsidR="003A2980">
        <w:rPr>
          <w:rFonts w:ascii="Arial Narrow" w:hAnsi="Arial Narrow" w:cs="Arial"/>
          <w:sz w:val="22"/>
        </w:rPr>
        <w:t>4</w:t>
      </w:r>
      <w:r w:rsidR="003A59BB" w:rsidRPr="00D45140">
        <w:rPr>
          <w:rFonts w:ascii="Arial Narrow" w:hAnsi="Arial Narrow" w:cs="Arial"/>
          <w:sz w:val="22"/>
        </w:rPr>
        <w:t>.202</w:t>
      </w:r>
      <w:r w:rsidR="003A2980">
        <w:rPr>
          <w:rFonts w:ascii="Arial Narrow" w:hAnsi="Arial Narrow" w:cs="Arial"/>
          <w:sz w:val="22"/>
        </w:rPr>
        <w:t>2</w:t>
      </w:r>
      <w:r w:rsidR="003A59BB" w:rsidRPr="00D45140">
        <w:rPr>
          <w:rFonts w:ascii="Arial Narrow" w:hAnsi="Arial Narrow" w:cs="Arial"/>
          <w:sz w:val="22"/>
        </w:rPr>
        <w:t>r.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>zawarta w dniu  …………. 202</w:t>
      </w:r>
      <w:r w:rsidR="003A2980">
        <w:rPr>
          <w:rFonts w:ascii="Arial Narrow" w:hAnsi="Arial Narrow"/>
          <w:b w:val="0"/>
          <w:sz w:val="22"/>
        </w:rPr>
        <w:t>2</w:t>
      </w:r>
      <w:r w:rsidRPr="00D45140">
        <w:rPr>
          <w:rFonts w:ascii="Arial Narrow" w:hAnsi="Arial Narrow"/>
          <w:b w:val="0"/>
          <w:sz w:val="22"/>
        </w:rPr>
        <w:t xml:space="preserve"> r. w Przecławiu pomiędzy: </w:t>
      </w:r>
    </w:p>
    <w:p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przy kontrasygnacie Skarbnik Gminy Krystyny Kotuli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</w:t>
      </w:r>
      <w:r w:rsidR="003A2980">
        <w:rPr>
          <w:rFonts w:ascii="Arial Narrow" w:hAnsi="Arial Narrow"/>
          <w:szCs w:val="22"/>
        </w:rPr>
        <w:t xml:space="preserve"> z 2021</w:t>
      </w:r>
      <w:r w:rsidRPr="00D45140">
        <w:rPr>
          <w:rFonts w:ascii="Arial Narrow" w:hAnsi="Arial Narrow"/>
          <w:szCs w:val="22"/>
        </w:rPr>
        <w:t xml:space="preserve"> poz. </w:t>
      </w:r>
      <w:r w:rsidR="003A2980">
        <w:rPr>
          <w:rFonts w:ascii="Arial Narrow" w:hAnsi="Arial Narrow"/>
          <w:szCs w:val="22"/>
        </w:rPr>
        <w:t>1129</w:t>
      </w:r>
      <w:r w:rsidR="009C5EB7" w:rsidRPr="00D45140">
        <w:rPr>
          <w:rFonts w:ascii="Arial Narrow" w:hAnsi="Arial Narrow"/>
          <w:szCs w:val="22"/>
        </w:rPr>
        <w:t xml:space="preserve"> ze zm.) i Zarządzeniem Nr 35/</w:t>
      </w:r>
      <w:r w:rsidRPr="00D45140">
        <w:rPr>
          <w:rFonts w:ascii="Arial Narrow" w:hAnsi="Arial Narrow"/>
          <w:szCs w:val="22"/>
        </w:rPr>
        <w:t>2021 Burmist</w:t>
      </w:r>
      <w:r w:rsidR="009C5EB7" w:rsidRPr="00D45140">
        <w:rPr>
          <w:rFonts w:ascii="Arial Narrow" w:hAnsi="Arial Narrow"/>
          <w:szCs w:val="22"/>
        </w:rPr>
        <w:t>rza Przecławia z dnia 6 maja</w:t>
      </w:r>
      <w:r w:rsidRPr="00D45140">
        <w:rPr>
          <w:rFonts w:ascii="Arial Narrow" w:hAnsi="Arial Narrow"/>
          <w:szCs w:val="22"/>
        </w:rPr>
        <w:t xml:space="preserve"> 2021r. w sprawie wprowadzenia Regulaminu udzielania zamówień publicznych w Urzędzie Miejskim w Przecławiu</w:t>
      </w:r>
      <w:r w:rsidR="00DE21C7">
        <w:rPr>
          <w:rFonts w:ascii="Arial Narrow" w:hAnsi="Arial Narrow"/>
          <w:szCs w:val="22"/>
        </w:rPr>
        <w:t xml:space="preserve"> oraz gminnych jednostkach organizacyjnych nieposiadających osobowości prawnej</w:t>
      </w:r>
      <w:r w:rsidRPr="00D45140">
        <w:rPr>
          <w:rFonts w:ascii="Arial Narrow" w:hAnsi="Arial Narrow"/>
          <w:szCs w:val="22"/>
        </w:rPr>
        <w:t xml:space="preserve">, których wartość </w:t>
      </w:r>
      <w:r w:rsidR="00DE21C7">
        <w:rPr>
          <w:rFonts w:ascii="Arial Narrow" w:hAnsi="Arial Narrow"/>
          <w:szCs w:val="22"/>
        </w:rPr>
        <w:t>nie przekracza kwoty 130 000 zł netto.</w:t>
      </w:r>
    </w:p>
    <w:p w:rsidR="008D15EB" w:rsidRPr="00D45140" w:rsidRDefault="008D15EB" w:rsidP="00DE21C7">
      <w:pPr>
        <w:spacing w:after="46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:rsidR="008D15EB" w:rsidRPr="00D45140" w:rsidRDefault="00432AD2" w:rsidP="00B21DB5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="00B21DB5" w:rsidRPr="00B21DB5">
        <w:rPr>
          <w:rFonts w:ascii="Arial Narrow" w:hAnsi="Arial Narrow"/>
          <w:b/>
          <w:sz w:val="22"/>
        </w:rPr>
        <w:t xml:space="preserve">„Przebudowa drogi gminnej nr 103500R wraz </w:t>
      </w:r>
      <w:r w:rsidR="00B21DB5">
        <w:rPr>
          <w:rFonts w:ascii="Arial Narrow" w:hAnsi="Arial Narrow"/>
          <w:b/>
          <w:sz w:val="22"/>
        </w:rPr>
        <w:br/>
      </w:r>
      <w:r w:rsidR="00B21DB5" w:rsidRPr="00B21DB5">
        <w:rPr>
          <w:rFonts w:ascii="Arial Narrow" w:hAnsi="Arial Narrow"/>
          <w:b/>
          <w:sz w:val="22"/>
        </w:rPr>
        <w:t>z infrastrukturą techniczną w miejscowości Rzemień w km 0+003,85 do km 0+191,40 oraz km 0+223,00 do km 0+843,00”</w:t>
      </w:r>
      <w:r w:rsidR="003D272D">
        <w:rPr>
          <w:rFonts w:ascii="Arial Narrow" w:hAnsi="Arial Narrow"/>
          <w:b/>
          <w:sz w:val="22"/>
        </w:rPr>
        <w:t xml:space="preserve"> </w:t>
      </w:r>
      <w:r w:rsidR="000C15EF" w:rsidRPr="00D45140">
        <w:rPr>
          <w:rFonts w:ascii="Arial Narrow" w:hAnsi="Arial Narrow"/>
          <w:sz w:val="22"/>
        </w:rPr>
        <w:t>w branży drogowej</w:t>
      </w:r>
      <w:r w:rsidRPr="00D45140">
        <w:rPr>
          <w:rFonts w:ascii="Arial Narrow" w:hAnsi="Arial Narrow"/>
          <w:sz w:val="22"/>
        </w:rPr>
        <w:t>, elektrycznej, sanitarnej.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Pełnienie funkcji inspektora nadzoru inwestorskiego obejmować będzie czynności: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weryfikacja dokumentacji projektowej;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weryfikacja zgodności wykonanych robót budowlanych z projektem bud</w:t>
      </w:r>
      <w:r w:rsidR="00B21DB5">
        <w:rPr>
          <w:rFonts w:ascii="Arial Narrow" w:hAnsi="Arial Narrow"/>
          <w:sz w:val="22"/>
        </w:rPr>
        <w:t>owlanym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kontrolowanie i raportowanie realizacji robót (bieżące informowanie o potencjalnych ryzykach);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prowadzenie nadzoru nad robotami budowlanymi zgodnie z prawem budowlanym, aktualnymi normami, obowiązującymi przepisami prawa;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egzekwowanie wykonywania wszelkich zadań i wytycznych wynikających z decyzji administracyjnych i uzgodnień wydany</w:t>
      </w:r>
      <w:r w:rsidR="00B21DB5">
        <w:rPr>
          <w:rFonts w:ascii="Arial Narrow" w:hAnsi="Arial Narrow"/>
          <w:sz w:val="22"/>
        </w:rPr>
        <w:t>ch dla realizacji projektu,</w:t>
      </w: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sprawdzanie jakości wykonywanych robót i wbudowanych wyrobów budowlanych,  w szczególności zapobieganie zastosowaniu wyrobów budowlanych wadliwych  i niedopuszczonych do stosowania w budownictwie;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koordynowanie w zakresie zgodności rozwiązań projektowych poszczególnych branż;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sprawdzanie, kontrolowanie i raportowanie kosztów projektu; </w:t>
      </w:r>
      <w:r w:rsidR="00B21DB5">
        <w:rPr>
          <w:rFonts w:ascii="Arial Narrow" w:hAnsi="Arial Narrow"/>
          <w:sz w:val="22"/>
        </w:rPr>
        <w:t>w tym projektów zamiennych niezbędnych do zastosowania, prac dodatkowych,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kontrolę terminowości wykonanych robót i zgodności przebiegu procesu budowlanego  z obowiązującym harmonogramem budowy; </w:t>
      </w:r>
    </w:p>
    <w:p w:rsidR="008D15EB" w:rsidRPr="00D45140" w:rsidRDefault="00432AD2" w:rsidP="00D45140">
      <w:pPr>
        <w:pStyle w:val="Akapitzlist"/>
        <w:numPr>
          <w:ilvl w:val="0"/>
          <w:numId w:val="1"/>
        </w:numPr>
        <w:spacing w:line="360" w:lineRule="auto"/>
        <w:ind w:hanging="729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sprawdzenie i potwierdzenie wykonania robót, w tym robót budowlanych ulegających zakryciu lub zanikających, uczestniczenie w próbach i odbiorach technicznych</w:t>
      </w:r>
      <w:r w:rsidR="00474F94" w:rsidRPr="00D45140">
        <w:rPr>
          <w:rFonts w:ascii="Arial Narrow" w:hAnsi="Arial Narrow"/>
          <w:sz w:val="22"/>
        </w:rPr>
        <w:t xml:space="preserve"> instalacji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przygotowanie i prowadzenie odbioru końcowego (przy udziale Zamawiającego) oraz udział w przekazaniu do użytkowania;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potwierdzanie faktycznie wykonanych robót oraz usunięcia wad;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inne czynności wynikające z przepisów ustawy z dnia 7 lipca 1994 r. – Prawo budowlane.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3.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>Kontrolowanie robót budowlanych będzie wykonywane w takich odstępach czasu, aby była zapewniona skuteczność nadzoru, nie rzadziej jednak niż 3 razy w tygodniu</w:t>
      </w:r>
      <w:r w:rsidR="00474F94" w:rsidRPr="00D45140">
        <w:rPr>
          <w:rFonts w:ascii="Arial Narrow" w:hAnsi="Arial Narrow"/>
          <w:sz w:val="22"/>
        </w:rPr>
        <w:t xml:space="preserve"> wg odpowiednich branż</w:t>
      </w:r>
      <w:r w:rsidRPr="00D45140">
        <w:rPr>
          <w:rFonts w:ascii="Arial Narrow" w:hAnsi="Arial Narrow"/>
          <w:sz w:val="22"/>
        </w:rPr>
        <w:t xml:space="preserve"> oraz na każde wezwanie kierownika budowy lub Zamawiającego.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2 </w:t>
      </w:r>
    </w:p>
    <w:p w:rsidR="000C15EF" w:rsidRPr="00D45140" w:rsidRDefault="000C15EF" w:rsidP="00D45140">
      <w:pPr>
        <w:pStyle w:val="Akapitzlist"/>
        <w:numPr>
          <w:ilvl w:val="0"/>
          <w:numId w:val="26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Zamawiający przewiduje realizację wszystkich robót objętych nadzorem, którego d</w:t>
      </w:r>
      <w:r w:rsidR="00B21DB5">
        <w:rPr>
          <w:rFonts w:ascii="Arial Narrow" w:hAnsi="Arial Narrow"/>
          <w:sz w:val="22"/>
        </w:rPr>
        <w:t>otyczy niniejsze zamówienie do 12 grudnia 2022</w:t>
      </w:r>
      <w:r w:rsidRPr="00D45140">
        <w:rPr>
          <w:rFonts w:ascii="Arial Narrow" w:hAnsi="Arial Narrow"/>
          <w:sz w:val="22"/>
        </w:rPr>
        <w:t xml:space="preserve">r. </w:t>
      </w:r>
    </w:p>
    <w:p w:rsidR="000C15EF" w:rsidRPr="00D45140" w:rsidRDefault="000C15EF" w:rsidP="00D45140">
      <w:pPr>
        <w:pStyle w:val="Akapitzlist"/>
        <w:numPr>
          <w:ilvl w:val="0"/>
          <w:numId w:val="26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Za termin wykonania Zamówienia uznaje się dzień, w którym dokonano komisyjnego odbioru końcowego przedmiotu zamówienia. Odbiór końcowy ma być bez uwag Zamawiającego tj. wszystkie roboty zostały wykonane zgodnie z zasadami sztuki budowlanej i prawidłowo ukończone.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</w:t>
      </w:r>
      <w:r w:rsidRPr="00D45140">
        <w:rPr>
          <w:rFonts w:ascii="Arial Narrow" w:hAnsi="Arial Narrow"/>
          <w:sz w:val="22"/>
        </w:rPr>
        <w:lastRenderedPageBreak/>
        <w:t xml:space="preserve">które mogą powodować po jego stronie konflikt interesów pomiędzy Zamawiającym, a innymi podmiotami biorącymi udział  w realizacji inwestycji, a w szczególności z wykonawcami robót.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5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 obowiązków Wykonawcy na etapie realizacji robót należy w szczególności: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ustalenie z Zamawiającym i wykonawcą robót sposobu obiegu dokumentów związanych  z realizacją zadania;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zaopiniowanie harmonogramu rzeczowo-finansowego realizacji robót, przedstawionego przez wykonawcę robót;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wyprzedzające informowanie Zamawiającego o wszelkich zagrożeniach występujących podczas realizacji robót, które mogą mieć wpływ na wydłużenie terminu wykonania robót, pogorszenie jakości robót oraz proponowanie Zamawiającemu stosownych rozwiązań w tym zakresie;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branie udziału w komisjach powołanych do oceny lub rozstrzygnięcia spraw budowy  w toku jej trwania;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stała kontrola realizacji zadania oraz dokonywania zapisów w dzienniku budowy,  w szczególności w zakresie zgodności realizacji z dokumentacją projektową, warunkami technicznymi, obowiązującymi przepisami, umową zawartą z wykonawcą robót  i obowiązującym harmonogramem rzeczowo-finansowym;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zatwierdzanie materiałów budowlanych i instalacyjnych oraz urządzeń przewidzianych przez Wykonawcę robót do wbudowania, kontrolowania dokumentów jakości, aprobat technicznych, deklaracji zgodności, </w:t>
      </w:r>
      <w:r w:rsidRPr="00D45140">
        <w:rPr>
          <w:rFonts w:ascii="Arial Narrow" w:hAnsi="Arial Narrow"/>
          <w:sz w:val="22"/>
        </w:rPr>
        <w:lastRenderedPageBreak/>
        <w:t xml:space="preserve">atestów, instrukcji obsługi itp. w celu niedopuszczenia do zastosowania materiałów wadliwych lub niedopuszczonych  do stosowania w budownictwie;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wydawanie wykonawcy robót poleceń wykonania dodatkowych badań materiałów  lub robót budzących wątpliwości co do jakości, </w:t>
      </w:r>
    </w:p>
    <w:p w:rsidR="008D15EB" w:rsidRPr="00D45140" w:rsidRDefault="00474F94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uzgadnianie </w:t>
      </w:r>
      <w:r w:rsidR="003D272D">
        <w:rPr>
          <w:rFonts w:ascii="Arial Narrow" w:hAnsi="Arial Narrow"/>
          <w:sz w:val="22"/>
        </w:rPr>
        <w:t xml:space="preserve">rozwiązań zamiennych </w:t>
      </w:r>
      <w:r w:rsidR="00432AD2" w:rsidRPr="00D45140">
        <w:rPr>
          <w:rFonts w:ascii="Arial Narrow" w:hAnsi="Arial Narrow"/>
          <w:sz w:val="22"/>
        </w:rPr>
        <w:t xml:space="preserve">w stosunku do przewidzianych w projekcie, jeżeli zaistnieje taka konieczność;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sprawdzanie i opiniowanie wniosków wykonawcy robót w sprawie zmiany sposobu wykonania robót w stosunku do dokumentacji projektowej;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zawiadamianie projektanta i Zamawiającego o wadach dokumentacji, stwierdzonych  w trakcie realizacji zadania oraz dokonywania stosownych uzgodnień lub wyjaśnień wraz  z egzekwowaniem dodatkowych opracowań projektowych;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kwalifikowanie zasadności wykonania ewentualnych robót dodatkowych w uzgodnieniu  z Zamawiającym, spisywanie protokołów konieczności na roboty dodatkowe  lub zamienne z wykonawcą robót i Zamawiającym;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dokonywanie odbioru robót zanikających lub ulegających zakryciu bez zbędnej zwłoki, celem zapewnienia ciągłości i postępu robót oraz terminowego zakończenia prac wraz  z dokumentowaniem przeprowadzonych czynności;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uczestniczenie w próbach i odbiorach technicznych instalacji i urządzeń technicznych;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przeprowadzanie odbioró</w:t>
      </w:r>
      <w:r w:rsidR="000C15EF" w:rsidRPr="00D45140">
        <w:rPr>
          <w:rFonts w:ascii="Arial Narrow" w:hAnsi="Arial Narrow"/>
          <w:sz w:val="22"/>
        </w:rPr>
        <w:t xml:space="preserve">w </w:t>
      </w:r>
      <w:r w:rsidRPr="00D45140">
        <w:rPr>
          <w:rFonts w:ascii="Arial Narrow" w:hAnsi="Arial Narrow"/>
          <w:sz w:val="22"/>
        </w:rPr>
        <w:t xml:space="preserve">przy udziale i akceptacji Zamawiającego;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weryfikacja przygotowanych przez wykonawcę robót dokumentów wymaganych  do zgłoszenia zakończenia robót budowlanych;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sprawdzenie i potwierdzenie gotowości wykonanych robót celem dokonania komisyjnego odbioru końcowego;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potwierdzanie faktycznie wykonanych robót i usunięcia wad;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kontrolowanie usunięcia przez Wykonawcę wad stwierdzonych w czasie budowy  i przy odbiorze robót oraz powiadamiania Zamawiającego o usunięciu wad;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nadzorowanie i zatwierdzanie kompletności i poprawności przedłożonych  przez Wykonawcę dokumentów wymaganych do odbioru (dokumentacji powykonawczej) oraz przekazanie Zamawiającemu kompletu dokumentów niezbędnych do zgłoszenia zakończenia robót;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wstrzymywanie robót prowadzonych w sp</w:t>
      </w:r>
      <w:r w:rsidR="000C15EF" w:rsidRPr="00D45140">
        <w:rPr>
          <w:rFonts w:ascii="Arial Narrow" w:hAnsi="Arial Narrow"/>
          <w:sz w:val="22"/>
        </w:rPr>
        <w:t>osób zagrażający bezpieczeństwu</w:t>
      </w:r>
      <w:r w:rsidRPr="00D45140">
        <w:rPr>
          <w:rFonts w:ascii="Arial Narrow" w:hAnsi="Arial Narrow"/>
          <w:sz w:val="22"/>
        </w:rPr>
        <w:t xml:space="preserve"> lub niezgodnie z postanowieniami umowy zawartej z wykonawcą robót i niezwłocznego, pisemnego zawiadomienia Zamawiającego oraz proponowanie stosownych rozwiązań;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w porozumieniu z Zamawiającym - zawiadomienie właściwego organu nadzoru budowlanego o wypadkach naruszenia prawa budowlanego, dotyczących bezpieczeństwa budowy i ochrony środowiska, a także o rażących nieprawidłowościach lub uchybieniach technicznych;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dostarczanie Zamawiającemu dokumentów i informacji w terminach przez niego ustalonych, w przypadku sporów sądowych i innych zdarzeń wynikających z realizacji zadania;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reprezentowanie Zamawiającego podczas kontroli uprawnionych organów w sytuacji występujących podczas realizacji zadania, jak również zadbanie o przygotowanie  przez wykonawcę robót wymaganych dokumentów.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6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7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8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:rsidR="008D15EB" w:rsidRPr="00D45140" w:rsidRDefault="000C15EF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……………………………….. </w:t>
      </w:r>
      <w:r w:rsidR="00432AD2" w:rsidRPr="00D45140">
        <w:rPr>
          <w:rFonts w:ascii="Arial Narrow" w:hAnsi="Arial Narrow"/>
          <w:sz w:val="22"/>
        </w:rPr>
        <w:t>posiada</w:t>
      </w:r>
      <w:r w:rsidRPr="00D45140">
        <w:rPr>
          <w:rFonts w:ascii="Arial Narrow" w:hAnsi="Arial Narrow"/>
          <w:sz w:val="22"/>
        </w:rPr>
        <w:t xml:space="preserve">jącego uprawnienia budowlane do kierowania robotami budowlanymi w specjalności drogowej </w:t>
      </w:r>
      <w:r w:rsidR="00432AD2" w:rsidRPr="00D45140">
        <w:rPr>
          <w:rFonts w:ascii="Arial Narrow" w:hAnsi="Arial Narrow"/>
          <w:sz w:val="22"/>
        </w:rPr>
        <w:t xml:space="preserve">; 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 instalacji i urządzeń gazowych wodociągowych  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………………………………………….posiadającego uprawnienia budowlane </w:t>
      </w:r>
      <w:r w:rsidR="003D272D">
        <w:rPr>
          <w:rFonts w:ascii="Arial Narrow" w:hAnsi="Arial Narrow"/>
          <w:sz w:val="22"/>
        </w:rPr>
        <w:t>do kierowania robotami budowlanymi</w:t>
      </w:r>
      <w:r w:rsidRPr="00D45140">
        <w:rPr>
          <w:rFonts w:ascii="Arial Narrow" w:hAnsi="Arial Narrow"/>
          <w:sz w:val="22"/>
        </w:rPr>
        <w:t xml:space="preserve"> w specjalności instalacyjnej w zakresie instalacji i urządzeń elektrycznych  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§ 9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Wynagrodzenie Wykonawcy za sprawowanie nadzoru inwestorskiego, o którym mowa  w § 1 niniejszej umowy, ustala się na kwotę   …..    zł brutto, (słownie złotych:   ………………………  ), w tym należny podatek VAT w wysokości    …………. zł (słownie złotych:  ……………………. ). </w:t>
      </w:r>
    </w:p>
    <w:p w:rsidR="00454B7E" w:rsidRPr="003D272D" w:rsidRDefault="00432AD2" w:rsidP="00D745F7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3D272D">
        <w:rPr>
          <w:rFonts w:ascii="Arial Narrow" w:hAnsi="Arial Narrow"/>
          <w:sz w:val="22"/>
        </w:rPr>
        <w:t xml:space="preserve">Wynagrodzenie, o którym mowa w ust. 1 zostało określone na podstawie oferty Wykonawcy z dnia …………….. i dotyczy nadzoru nad robotami określonymi  w dokumentacji projektowej </w:t>
      </w:r>
      <w:r w:rsidR="003D272D" w:rsidRPr="003D272D">
        <w:rPr>
          <w:rFonts w:ascii="Arial Narrow" w:hAnsi="Arial Narrow"/>
          <w:b/>
          <w:sz w:val="22"/>
        </w:rPr>
        <w:t>„Przebudowa drogi gminnej nr 103500R wraz z infrastrukturą techniczną w miejscowości Rzemień w km 0+003,85 do km 0+191,40 oraz km 0+223,00 do km 0+843,00”</w:t>
      </w:r>
      <w:r w:rsidR="00454B7E" w:rsidRPr="003D272D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oświadcza, że jest</w:t>
      </w:r>
      <w:r w:rsidR="003D272D">
        <w:rPr>
          <w:rFonts w:ascii="Arial Narrow" w:hAnsi="Arial Narrow"/>
          <w:sz w:val="22"/>
        </w:rPr>
        <w:t>/nie jest</w:t>
      </w:r>
      <w:r w:rsidR="003D272D">
        <w:rPr>
          <w:rStyle w:val="Odwoanieprzypisudolnego"/>
          <w:rFonts w:ascii="Arial Narrow" w:hAnsi="Arial Narrow"/>
          <w:sz w:val="22"/>
        </w:rPr>
        <w:footnoteReference w:id="1"/>
      </w:r>
      <w:r w:rsidRPr="00D45140">
        <w:rPr>
          <w:rFonts w:ascii="Arial Narrow" w:hAnsi="Arial Narrow"/>
          <w:sz w:val="22"/>
        </w:rPr>
        <w:t xml:space="preserve"> płatnikiem VAT.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>ie, o którym mowa w ust. 1 jest wynagrodzeniem ryczałtowym. Zamawiający zapłaci Wykonawcy wynagrodzenie jednorazowo po zrealizowaniu przedmiotu umowy.</w:t>
      </w:r>
    </w:p>
    <w:p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spełnia warunków określonych w ust. 9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§ 10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niewykonania lub nienależytego wykonania umowy, Wykonawca zapłaci Zamawiającemu karę umowną w wysokości 20% wynagrodzenia brutto, o którym mowa  w § 9 ust. 1.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umowy przez Zamawiającego z przyczyn, za które ponosi odpowiedzialność Wykonawca, Wykonawca zapłaci Zamawiającemu karę umowną  w wysokości 20% wynagrodzenia brutto, o którym mowa w § 9 ust. 1. </w:t>
      </w:r>
    </w:p>
    <w:p w:rsidR="00AA343C" w:rsidRPr="00D45140" w:rsidRDefault="009450DF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D45140">
        <w:rPr>
          <w:rFonts w:ascii="Arial Narrow" w:hAnsi="Arial Narrow"/>
          <w:sz w:val="22"/>
        </w:rPr>
        <w:t xml:space="preserve"> ma prawo odstąpić od umowy w przypadku, gdy Wykonawca: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niedotrzymania przez wykonawcę robót term</w:t>
      </w:r>
      <w:r w:rsidR="001B4E58" w:rsidRPr="00D45140">
        <w:rPr>
          <w:rFonts w:ascii="Arial Narrow" w:hAnsi="Arial Narrow"/>
          <w:sz w:val="22"/>
        </w:rPr>
        <w:t xml:space="preserve">inu końcowego realizacji robót </w:t>
      </w:r>
      <w:r w:rsidRPr="00D45140">
        <w:rPr>
          <w:rFonts w:ascii="Arial Narrow" w:hAnsi="Arial Narrow"/>
          <w:sz w:val="22"/>
        </w:rPr>
        <w:t>na skutek zaniechania lub niewłaściwego działania Wykonawcy, Wykonawca zapłaci Zamawia</w:t>
      </w:r>
      <w:r w:rsidR="003D272D">
        <w:rPr>
          <w:rFonts w:ascii="Arial Narrow" w:hAnsi="Arial Narrow"/>
          <w:sz w:val="22"/>
        </w:rPr>
        <w:t>jącemu karę umowną w wysokości 2</w:t>
      </w:r>
      <w:r w:rsidRPr="00D45140">
        <w:rPr>
          <w:rFonts w:ascii="Arial Narrow" w:hAnsi="Arial Narrow"/>
          <w:sz w:val="22"/>
        </w:rPr>
        <w:t xml:space="preserve"> % wynagrodzenia brutto określonego w § 9 ust. </w:t>
      </w:r>
      <w:r w:rsidR="00AA343C" w:rsidRPr="00D45140">
        <w:rPr>
          <w:rFonts w:ascii="Arial Narrow" w:hAnsi="Arial Narrow"/>
          <w:sz w:val="22"/>
        </w:rPr>
        <w:t>1</w:t>
      </w:r>
      <w:r w:rsidRPr="00D45140">
        <w:rPr>
          <w:rFonts w:ascii="Arial Narrow" w:hAnsi="Arial Narrow"/>
          <w:sz w:val="22"/>
        </w:rPr>
        <w:t xml:space="preserve"> umowy za każdy rozpoczęty dzień zwłoki.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>. W przypadku braku po</w:t>
      </w:r>
      <w:r w:rsidR="003D272D">
        <w:rPr>
          <w:rFonts w:ascii="Arial Narrow" w:hAnsi="Arial Narrow"/>
          <w:sz w:val="22"/>
        </w:rPr>
        <w:t xml:space="preserve">krycia nałożonych kar umownych </w:t>
      </w:r>
      <w:r w:rsidRPr="00D45140">
        <w:rPr>
          <w:rFonts w:ascii="Arial Narrow" w:hAnsi="Arial Narrow"/>
          <w:sz w:val="22"/>
        </w:rPr>
        <w:t xml:space="preserve">w kwotach pozostałych do zapłaty, Wykonawca zobowiązany jest do uregulowania kary umownej lub jej nie potrąconej części w terminie 14 dni od dnia jej nałożenia.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11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 § 10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12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13 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:rsidR="004824DC" w:rsidRPr="00D45140" w:rsidRDefault="004824DC" w:rsidP="00D45140">
      <w:pPr>
        <w:pStyle w:val="Akapitzlist"/>
        <w:widowControl w:val="0"/>
        <w:tabs>
          <w:tab w:val="left" w:pos="426"/>
        </w:tabs>
        <w:autoSpaceDE w:val="0"/>
        <w:spacing w:line="360" w:lineRule="auto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4824DC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D45140"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:rsidR="004824DC" w:rsidRPr="000E70F3" w:rsidRDefault="004824DC" w:rsidP="000E70F3">
      <w:pPr>
        <w:widowControl w:val="0"/>
        <w:tabs>
          <w:tab w:val="left" w:pos="426"/>
        </w:tabs>
        <w:autoSpaceDE w:val="0"/>
        <w:spacing w:line="360" w:lineRule="auto"/>
        <w:ind w:left="0" w:firstLine="0"/>
        <w:rPr>
          <w:rFonts w:ascii="Arial Narrow" w:hAnsi="Arial Narrow"/>
          <w:color w:val="auto"/>
          <w:sz w:val="22"/>
        </w:rPr>
      </w:pPr>
      <w:bookmarkStart w:id="0" w:name="_GoBack"/>
      <w:bookmarkEnd w:id="0"/>
    </w:p>
    <w:p w:rsidR="009450DF" w:rsidRPr="00D45140" w:rsidRDefault="004824DC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D45140">
        <w:rPr>
          <w:rFonts w:ascii="Arial Narrow" w:hAnsi="Arial Narrow"/>
          <w:b/>
          <w:bCs/>
          <w:color w:val="auto"/>
          <w:sz w:val="22"/>
          <w:szCs w:val="22"/>
        </w:rPr>
        <w:t>§ 15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:rsidR="009450DF" w:rsidRPr="00D45140" w:rsidRDefault="009450DF" w:rsidP="00D45140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824DC" w:rsidRPr="00D45140" w:rsidRDefault="004824DC" w:rsidP="00D45140">
      <w:pPr>
        <w:pStyle w:val="Akapitzlist"/>
        <w:autoSpaceDE w:val="0"/>
        <w:autoSpaceDN w:val="0"/>
        <w:adjustRightInd w:val="0"/>
        <w:spacing w:after="0" w:line="360" w:lineRule="auto"/>
        <w:ind w:left="426" w:firstLine="0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4824DC" w:rsidP="00D45140">
      <w:pPr>
        <w:pStyle w:val="Default"/>
        <w:spacing w:line="360" w:lineRule="auto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0E70F3">
      <w:pPr>
        <w:spacing w:after="0" w:line="360" w:lineRule="auto"/>
        <w:ind w:left="36" w:right="-13" w:hanging="1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>WYKONAWCA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35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8D15EB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B1" w:rsidRDefault="00F14FB1">
      <w:pPr>
        <w:spacing w:after="0" w:line="240" w:lineRule="auto"/>
      </w:pPr>
      <w:r>
        <w:separator/>
      </w:r>
    </w:p>
  </w:endnote>
  <w:endnote w:type="continuationSeparator" w:id="0">
    <w:p w:rsidR="00F14FB1" w:rsidRDefault="00F1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B1" w:rsidRDefault="00F14FB1">
      <w:pPr>
        <w:spacing w:after="0" w:line="240" w:lineRule="auto"/>
      </w:pPr>
      <w:r>
        <w:separator/>
      </w:r>
    </w:p>
  </w:footnote>
  <w:footnote w:type="continuationSeparator" w:id="0">
    <w:p w:rsidR="00F14FB1" w:rsidRDefault="00F14FB1">
      <w:pPr>
        <w:spacing w:after="0" w:line="240" w:lineRule="auto"/>
      </w:pPr>
      <w:r>
        <w:continuationSeparator/>
      </w:r>
    </w:p>
  </w:footnote>
  <w:footnote w:id="1">
    <w:p w:rsidR="003D272D" w:rsidRPr="003D272D" w:rsidRDefault="003D272D">
      <w:pPr>
        <w:pStyle w:val="Tekstprzypisudolnego"/>
        <w:rPr>
          <w:rFonts w:ascii="Arial Narrow" w:hAnsi="Arial Narrow"/>
        </w:rPr>
      </w:pPr>
      <w:r w:rsidRPr="003D272D">
        <w:rPr>
          <w:rStyle w:val="Odwoanieprzypisudolnego"/>
          <w:rFonts w:ascii="Arial Narrow" w:hAnsi="Arial Narrow"/>
        </w:rPr>
        <w:footnoteRef/>
      </w:r>
      <w:r w:rsidRPr="003D272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K&#10;AAAAAAAAACEA4MY6FM9BAADPQQAAFAAAAGRycy9tZWRpYS9pbWFnZTEuanBn/9j/4AAQSkZJRgAB&#10;AQEA3ADcAAD/2wBDAAMCAgMCAgMDAwMEAwMEBQgFBQQEBQoHBwYIDAoMDAsKCwsNDhIQDQ4RDgsL&#10;EBYQERMUFRUVDA8XGBYUGBIUFRT/2wBDAQMEBAUEBQkFBQkUDQsNFBQUFBQUFBQUFBQUFBQUFBQU&#10;FBQUFBQUFBQUFBQUFBQUFBQUFBQUFBQUFBQUFBQUFBT/wAARCAD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jSXHAAAA3QAAAA8AAABkcnMvZG93bnJldi54bWxEj0FrwkAUhO+F/oflFbzVja1Ym7qKtAiC&#10;oFTbnh/ZZzYx+zZkVxP99a4g9DjMzDfMZNbZSpyo8YVjBYN+AoI4c7rgXMHPbvE8BuEDssbKMSk4&#10;k4fZ9PFhgql2LX/TaRtyESHsU1RgQqhTKX1myKLvu5o4envXWAxRNrnUDbYRbiv5kiQjabHguGCw&#10;pk9D2WF7tApWX5t2vTrm72+h/NvvzPKiy99Sqd5TN/8AEagL/+F7e6kVjIeDV7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RjSXHAAAA3QAAAA8AAAAAAAAAAAAA&#10;AAAAnwIAAGRycy9kb3ducmV2LnhtbFBLBQYAAAAABAAEAPcAAACTAw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OM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Q4xQAAAN0AAAAPAAAAAAAAAAAAAAAAAJgCAABkcnMv&#10;ZG93bnJldi54bWxQSwUGAAAAAAQABAD1AAAAigMAAAAA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9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962F38"/>
    <w:multiLevelType w:val="hybridMultilevel"/>
    <w:tmpl w:val="6D78249E"/>
    <w:lvl w:ilvl="0" w:tplc="3070A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22"/>
  </w:num>
  <w:num w:numId="13">
    <w:abstractNumId w:val="1"/>
  </w:num>
  <w:num w:numId="14">
    <w:abstractNumId w:val="7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23"/>
  </w:num>
  <w:num w:numId="21">
    <w:abstractNumId w:val="15"/>
  </w:num>
  <w:num w:numId="22">
    <w:abstractNumId w:val="25"/>
  </w:num>
  <w:num w:numId="23">
    <w:abstractNumId w:val="3"/>
  </w:num>
  <w:num w:numId="24">
    <w:abstractNumId w:val="2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B"/>
    <w:rsid w:val="000646EE"/>
    <w:rsid w:val="000C15EF"/>
    <w:rsid w:val="000E70F3"/>
    <w:rsid w:val="001B4E58"/>
    <w:rsid w:val="002B4677"/>
    <w:rsid w:val="00371A7E"/>
    <w:rsid w:val="003A2980"/>
    <w:rsid w:val="003A59BB"/>
    <w:rsid w:val="003D272D"/>
    <w:rsid w:val="00432AD2"/>
    <w:rsid w:val="00454B7E"/>
    <w:rsid w:val="00474F94"/>
    <w:rsid w:val="004824DC"/>
    <w:rsid w:val="005D2887"/>
    <w:rsid w:val="006E3BD4"/>
    <w:rsid w:val="007C1F47"/>
    <w:rsid w:val="008D15EB"/>
    <w:rsid w:val="009450DF"/>
    <w:rsid w:val="009C5EB7"/>
    <w:rsid w:val="00AA343C"/>
    <w:rsid w:val="00B16763"/>
    <w:rsid w:val="00B21DB5"/>
    <w:rsid w:val="00C85A3F"/>
    <w:rsid w:val="00CF152B"/>
    <w:rsid w:val="00CF5779"/>
    <w:rsid w:val="00D11D41"/>
    <w:rsid w:val="00D45140"/>
    <w:rsid w:val="00DB0F75"/>
    <w:rsid w:val="00DE21C7"/>
    <w:rsid w:val="00F12A6E"/>
    <w:rsid w:val="00F14FB1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3144</Words>
  <Characters>18869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33</cp:revision>
  <cp:lastPrinted>2021-05-12T08:07:00Z</cp:lastPrinted>
  <dcterms:created xsi:type="dcterms:W3CDTF">2021-01-25T08:10:00Z</dcterms:created>
  <dcterms:modified xsi:type="dcterms:W3CDTF">2022-04-12T07:55:00Z</dcterms:modified>
</cp:coreProperties>
</file>