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5E60399A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706A84">
        <w:rPr>
          <w:rFonts w:ascii="Arial Narrow" w:hAnsi="Arial Narrow"/>
          <w:bCs/>
          <w:sz w:val="20"/>
          <w:szCs w:val="20"/>
        </w:rPr>
        <w:t>5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79A2ACAF" w:rsidR="00442869" w:rsidRPr="00442869" w:rsidRDefault="00442869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442869">
        <w:rPr>
          <w:rFonts w:ascii="Arial Narrow" w:hAnsi="Arial Narrow"/>
          <w:bCs/>
          <w:sz w:val="20"/>
          <w:szCs w:val="20"/>
        </w:rPr>
        <w:t>Nr IR.271.4</w:t>
      </w:r>
      <w:r w:rsidR="00706A84">
        <w:rPr>
          <w:rFonts w:ascii="Arial Narrow" w:hAnsi="Arial Narrow"/>
          <w:bCs/>
          <w:sz w:val="20"/>
          <w:szCs w:val="20"/>
        </w:rPr>
        <w:t>3</w:t>
      </w:r>
      <w:r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38F720A5" w:rsidR="00442869" w:rsidRPr="00442869" w:rsidRDefault="00442869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442869">
        <w:rPr>
          <w:rFonts w:ascii="Arial Narrow" w:hAnsi="Arial Narrow"/>
          <w:bCs/>
          <w:sz w:val="20"/>
          <w:szCs w:val="20"/>
        </w:rPr>
        <w:t xml:space="preserve">z dnia </w:t>
      </w:r>
      <w:r w:rsidR="00706A84">
        <w:rPr>
          <w:rFonts w:ascii="Arial Narrow" w:hAnsi="Arial Narrow"/>
          <w:bCs/>
          <w:sz w:val="20"/>
          <w:szCs w:val="20"/>
        </w:rPr>
        <w:t>13</w:t>
      </w:r>
      <w:r w:rsidRPr="00442869">
        <w:rPr>
          <w:rFonts w:ascii="Arial Narrow" w:hAnsi="Arial Narrow"/>
          <w:bCs/>
          <w:sz w:val="20"/>
          <w:szCs w:val="20"/>
        </w:rPr>
        <w:t xml:space="preserve"> czerwca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2C152BB2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706A84" w:rsidRPr="00706A84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Wykonanie Diagnozy </w:t>
      </w:r>
      <w:proofErr w:type="spellStart"/>
      <w:r w:rsidR="00706A84" w:rsidRPr="00706A84">
        <w:rPr>
          <w:rFonts w:ascii="Arial Narrow" w:hAnsi="Arial Narrow" w:cs="Arial"/>
          <w:b/>
          <w:bCs/>
          <w:snapToGrid w:val="0"/>
          <w:sz w:val="22"/>
          <w:szCs w:val="22"/>
        </w:rPr>
        <w:t>Cyberbezpieczeństwa</w:t>
      </w:r>
      <w:proofErr w:type="spellEnd"/>
      <w:r w:rsidR="00706A84" w:rsidRPr="00706A84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w ramach realizacji projektu zgłoszonego do Konkursu Grantowego Cyfrowa Gmina Oś V. Rozwój cyfrowy JST oraz wzmocnienie cyfrowej odporności na zagrożenia – REACT – EU Działanie 5.1 Rozwój cyfrowy JST oraz wzmocnienie cyfrowej odporności na zagrożenia w Urzędzie Miejskim w Przecławiu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18EC8" w14:textId="77777777" w:rsidR="00FD38BF" w:rsidRDefault="00FD38BF" w:rsidP="002324F3">
      <w:pPr>
        <w:spacing w:after="0" w:line="240" w:lineRule="auto"/>
      </w:pPr>
      <w:r>
        <w:separator/>
      </w:r>
    </w:p>
  </w:endnote>
  <w:endnote w:type="continuationSeparator" w:id="0">
    <w:p w14:paraId="4549B76C" w14:textId="77777777" w:rsidR="00FD38BF" w:rsidRDefault="00FD38BF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5E55" w14:textId="77777777" w:rsidR="00740913" w:rsidRDefault="00740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D514" w14:textId="77777777" w:rsidR="00740913" w:rsidRDefault="007409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7991A" w14:textId="77777777" w:rsidR="00740913" w:rsidRDefault="00740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D51E1" w14:textId="77777777" w:rsidR="00FD38BF" w:rsidRDefault="00FD38BF" w:rsidP="002324F3">
      <w:pPr>
        <w:spacing w:after="0" w:line="240" w:lineRule="auto"/>
      </w:pPr>
      <w:r>
        <w:separator/>
      </w:r>
    </w:p>
  </w:footnote>
  <w:footnote w:type="continuationSeparator" w:id="0">
    <w:p w14:paraId="1F3E9D7F" w14:textId="77777777" w:rsidR="00FD38BF" w:rsidRDefault="00FD38BF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0504" w14:textId="77777777" w:rsidR="00740913" w:rsidRDefault="00740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9461A" w14:textId="77777777" w:rsidR="00706A84" w:rsidRDefault="00706A84" w:rsidP="00706A84">
    <w:pPr>
      <w:pStyle w:val="Nagwek"/>
      <w:jc w:val="center"/>
    </w:pPr>
    <w:r w:rsidRPr="00FF1C2E">
      <w:rPr>
        <w:noProof/>
        <w:lang w:eastAsia="pl-PL"/>
      </w:rPr>
      <w:drawing>
        <wp:inline distT="0" distB="0" distL="0" distR="0" wp14:anchorId="33FB5970" wp14:editId="4CA2F5A7">
          <wp:extent cx="5078730" cy="535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340D8" w14:textId="5095E9BD" w:rsidR="00706A84" w:rsidRPr="0065296A" w:rsidRDefault="00706A84" w:rsidP="00706A84">
    <w:pPr>
      <w:pStyle w:val="Nagwek"/>
      <w:jc w:val="center"/>
      <w:rPr>
        <w:rFonts w:ascii="Arial Narrow" w:hAnsi="Arial Narrow" w:cs="Times New Roman"/>
        <w:i/>
      </w:rPr>
    </w:pPr>
    <w:r w:rsidRPr="0086289A">
      <w:rPr>
        <w:rFonts w:ascii="Arial Narrow" w:hAnsi="Arial Narrow" w:cs="Times New Roman"/>
        <w:i/>
      </w:rPr>
      <w:t xml:space="preserve">Sfinansowano w ramach reakcji Unii na pandemię </w:t>
    </w:r>
    <w:r w:rsidRPr="0086289A">
      <w:rPr>
        <w:rFonts w:ascii="Arial Narrow" w:hAnsi="Arial Narrow" w:cs="Times New Roman"/>
        <w:i/>
      </w:rPr>
      <w:t>COVID</w:t>
    </w:r>
    <w:r w:rsidR="00740913">
      <w:rPr>
        <w:rFonts w:ascii="Arial Narrow" w:hAnsi="Arial Narrow" w:cs="Times New Roman"/>
        <w:i/>
      </w:rPr>
      <w:t>-19</w:t>
    </w:r>
    <w:bookmarkStart w:id="0" w:name="_GoBack"/>
    <w:bookmarkEnd w:id="0"/>
  </w:p>
  <w:p w14:paraId="12181E37" w14:textId="450C3507" w:rsidR="004F4801" w:rsidRDefault="004F4801" w:rsidP="005760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B6A6" w14:textId="77777777" w:rsidR="00740913" w:rsidRDefault="00740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06A84"/>
    <w:rsid w:val="00721BFB"/>
    <w:rsid w:val="00740913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73C0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D38BF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3BCF75-5274-4145-9BB4-2BBA5459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24</cp:revision>
  <cp:lastPrinted>2021-05-27T08:45:00Z</cp:lastPrinted>
  <dcterms:created xsi:type="dcterms:W3CDTF">2022-05-30T07:41:00Z</dcterms:created>
  <dcterms:modified xsi:type="dcterms:W3CDTF">2022-06-09T13:06:00Z</dcterms:modified>
</cp:coreProperties>
</file>