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63C83416" w:rsidR="00C14BE6" w:rsidRPr="00C14BE6" w:rsidRDefault="00C14BE6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C14BE6">
        <w:rPr>
          <w:rFonts w:ascii="Arial Narrow" w:hAnsi="Arial Narrow"/>
          <w:bCs/>
          <w:sz w:val="20"/>
          <w:szCs w:val="20"/>
        </w:rPr>
        <w:t>Nr IR.271.4</w:t>
      </w:r>
      <w:r w:rsidR="001226CD">
        <w:rPr>
          <w:rFonts w:ascii="Arial Narrow" w:hAnsi="Arial Narrow"/>
          <w:bCs/>
          <w:sz w:val="20"/>
          <w:szCs w:val="20"/>
        </w:rPr>
        <w:t>4</w:t>
      </w:r>
      <w:r w:rsidRPr="00C14BE6">
        <w:rPr>
          <w:rFonts w:ascii="Arial Narrow" w:hAnsi="Arial Narrow"/>
          <w:bCs/>
          <w:sz w:val="20"/>
          <w:szCs w:val="20"/>
        </w:rPr>
        <w:t>.2022</w:t>
      </w:r>
    </w:p>
    <w:p w14:paraId="6866E9BA" w14:textId="48119992" w:rsidR="00C14BE6" w:rsidRPr="00C14BE6" w:rsidRDefault="001226C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27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czerwca 2022r.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5A413C45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DA33DB">
        <w:rPr>
          <w:rFonts w:ascii="Arial Narrow" w:hAnsi="Arial Narrow" w:cs="Arial"/>
        </w:rPr>
        <w:t xml:space="preserve">Budowa klimatyzacji w </w:t>
      </w:r>
      <w:r w:rsidR="00913E10">
        <w:rPr>
          <w:rFonts w:ascii="Arial Narrow" w:hAnsi="Arial Narrow" w:cs="Arial"/>
        </w:rPr>
        <w:t>ś</w:t>
      </w:r>
      <w:bookmarkStart w:id="0" w:name="_GoBack"/>
      <w:bookmarkEnd w:id="0"/>
      <w:r w:rsidR="00DA33DB">
        <w:rPr>
          <w:rFonts w:ascii="Arial Narrow" w:hAnsi="Arial Narrow" w:cs="Arial"/>
        </w:rPr>
        <w:t xml:space="preserve">wietlicy wiejskiej w </w:t>
      </w:r>
      <w:proofErr w:type="spellStart"/>
      <w:r w:rsidR="00DA33DB">
        <w:rPr>
          <w:rFonts w:ascii="Arial Narrow" w:hAnsi="Arial Narrow" w:cs="Arial"/>
        </w:rPr>
        <w:t>Kiełkowie</w:t>
      </w:r>
      <w:proofErr w:type="spellEnd"/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80065" w14:textId="77777777" w:rsidR="00AC5F46" w:rsidRDefault="00AC5F46" w:rsidP="0038231F">
      <w:pPr>
        <w:spacing w:after="0" w:line="240" w:lineRule="auto"/>
      </w:pPr>
      <w:r>
        <w:separator/>
      </w:r>
    </w:p>
  </w:endnote>
  <w:endnote w:type="continuationSeparator" w:id="0">
    <w:p w14:paraId="201C862D" w14:textId="77777777" w:rsidR="00AC5F46" w:rsidRDefault="00AC5F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0E1AE" w14:textId="77777777" w:rsidR="00AC5F46" w:rsidRDefault="00AC5F46" w:rsidP="0038231F">
      <w:pPr>
        <w:spacing w:after="0" w:line="240" w:lineRule="auto"/>
      </w:pPr>
      <w:r>
        <w:separator/>
      </w:r>
    </w:p>
  </w:footnote>
  <w:footnote w:type="continuationSeparator" w:id="0">
    <w:p w14:paraId="28E3FFAC" w14:textId="77777777" w:rsidR="00AC5F46" w:rsidRDefault="00AC5F4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0E844144" w:rsidR="00720CC8" w:rsidRDefault="001226CD" w:rsidP="00B9088D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 xml:space="preserve">Budowa klimatyzacji w świetlicy wiejskiej w </w:t>
          </w:r>
          <w:proofErr w:type="spellStart"/>
          <w:r>
            <w:rPr>
              <w:rFonts w:ascii="Arial Narrow" w:eastAsia="Cambria" w:hAnsi="Arial Narrow" w:cs="Cambria"/>
              <w:b/>
              <w:bCs/>
              <w:i/>
            </w:rPr>
            <w:t>Kiełkowie</w:t>
          </w:r>
          <w:proofErr w:type="spellEnd"/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7736-A42D-4814-BC3B-1EDE27E4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8</cp:revision>
  <cp:lastPrinted>2022-06-14T09:16:00Z</cp:lastPrinted>
  <dcterms:created xsi:type="dcterms:W3CDTF">2022-05-30T07:54:00Z</dcterms:created>
  <dcterms:modified xsi:type="dcterms:W3CDTF">2022-06-14T09:16:00Z</dcterms:modified>
</cp:coreProperties>
</file>