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4CCE8264" w:rsidR="00C14BE6" w:rsidRPr="00C14BE6" w:rsidRDefault="00701812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IR.271.23</w:t>
      </w:r>
      <w:r w:rsidR="00C14BE6" w:rsidRPr="00C14BE6">
        <w:rPr>
          <w:rFonts w:ascii="Arial Narrow" w:hAnsi="Arial Narrow"/>
          <w:bCs/>
          <w:sz w:val="20"/>
          <w:szCs w:val="20"/>
        </w:rPr>
        <w:t>.202</w:t>
      </w:r>
      <w:r w:rsidR="004B6933">
        <w:rPr>
          <w:rFonts w:ascii="Arial Narrow" w:hAnsi="Arial Narrow"/>
          <w:bCs/>
          <w:sz w:val="20"/>
          <w:szCs w:val="20"/>
        </w:rPr>
        <w:t>3</w:t>
      </w:r>
    </w:p>
    <w:p w14:paraId="6866E9BA" w14:textId="005D70A6" w:rsidR="00C14BE6" w:rsidRPr="00C14BE6" w:rsidRDefault="00701812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4</w:t>
      </w:r>
      <w:r w:rsidR="00E201A8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kwietnia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</w:t>
      </w:r>
      <w:r w:rsidR="004B6933">
        <w:rPr>
          <w:rFonts w:ascii="Arial Narrow" w:hAnsi="Arial Narrow"/>
          <w:bCs/>
          <w:sz w:val="20"/>
          <w:szCs w:val="20"/>
        </w:rPr>
        <w:t>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0BF4919A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119B0FAA" w:rsidR="00177C2A" w:rsidRPr="00C14BE6" w:rsidRDefault="001F027E" w:rsidP="00EF7E8D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EF7E8D" w:rsidRPr="00EF7E8D">
        <w:rPr>
          <w:rFonts w:ascii="Arial Narrow" w:hAnsi="Arial Narrow" w:cs="Arial"/>
        </w:rPr>
        <w:t>Opracowanie kompleksowej dokumentacji projektowo –kosztorysowej wraz z uzyskaniem prawomocnych decyzji o pozwoleniu na budowę dla zadania „Rozbudowa, nadbudowa i przebudowa budynku komunalneg</w:t>
      </w:r>
      <w:r w:rsidR="00701812">
        <w:rPr>
          <w:rFonts w:ascii="Arial Narrow" w:hAnsi="Arial Narrow" w:cs="Arial"/>
        </w:rPr>
        <w:t>o w Przecławiu przy ul. Rynek 2</w:t>
      </w:r>
      <w:r w:rsidR="00EF7E8D" w:rsidRPr="00EF7E8D">
        <w:rPr>
          <w:rFonts w:ascii="Arial Narrow" w:hAnsi="Arial Narrow" w:cs="Arial"/>
        </w:rPr>
        <w:t xml:space="preserve"> i jego adaptacja na </w:t>
      </w:r>
      <w:r w:rsidR="00701812">
        <w:rPr>
          <w:rFonts w:ascii="Arial Narrow" w:hAnsi="Arial Narrow" w:cs="Arial"/>
        </w:rPr>
        <w:t>Dom Kultury</w:t>
      </w:r>
      <w:bookmarkStart w:id="0" w:name="_GoBack"/>
      <w:bookmarkEnd w:id="0"/>
      <w:r w:rsidR="00EF7E8D" w:rsidRPr="00EF7E8D">
        <w:rPr>
          <w:rFonts w:ascii="Arial Narrow" w:hAnsi="Arial Narrow" w:cs="Arial"/>
        </w:rPr>
        <w:t>”</w:t>
      </w:r>
      <w:r w:rsidR="005E63C8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3882F" w14:textId="77777777" w:rsidR="00C30DE7" w:rsidRDefault="00C30DE7" w:rsidP="0038231F">
      <w:pPr>
        <w:spacing w:after="0" w:line="240" w:lineRule="auto"/>
      </w:pPr>
      <w:r>
        <w:separator/>
      </w:r>
    </w:p>
  </w:endnote>
  <w:endnote w:type="continuationSeparator" w:id="0">
    <w:p w14:paraId="5AA63D54" w14:textId="77777777" w:rsidR="00C30DE7" w:rsidRDefault="00C30D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3E67E" w14:textId="77777777" w:rsidR="00C30DE7" w:rsidRDefault="00C30DE7" w:rsidP="0038231F">
      <w:pPr>
        <w:spacing w:after="0" w:line="240" w:lineRule="auto"/>
      </w:pPr>
      <w:r>
        <w:separator/>
      </w:r>
    </w:p>
  </w:footnote>
  <w:footnote w:type="continuationSeparator" w:id="0">
    <w:p w14:paraId="7AE44C77" w14:textId="77777777" w:rsidR="00C30DE7" w:rsidRDefault="00C30DE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17F7B522" w14:textId="77777777" w:rsidR="00EF7E8D" w:rsidRPr="00EF7E8D" w:rsidRDefault="00EF7E8D" w:rsidP="00EF7E8D">
          <w:pPr>
            <w:tabs>
              <w:tab w:val="center" w:pos="4536"/>
              <w:tab w:val="right" w:pos="9072"/>
            </w:tabs>
            <w:jc w:val="center"/>
            <w:rPr>
              <w:rFonts w:ascii="Arial Narrow" w:eastAsia="Times New Roman" w:hAnsi="Arial Narrow" w:cs="Times New Roman"/>
              <w:lang w:val="x-none" w:eastAsia="x-none"/>
            </w:rPr>
          </w:pPr>
          <w:r w:rsidRPr="00EF7E8D">
            <w:rPr>
              <w:rFonts w:ascii="Arial Narrow" w:eastAsia="Times New Roman" w:hAnsi="Arial Narrow" w:cs="Times New Roman"/>
              <w:lang w:val="x-none" w:eastAsia="x-none"/>
            </w:rPr>
            <w:t>Zapytanie ofertowe na:</w:t>
          </w:r>
        </w:p>
        <w:p w14:paraId="3D5125CE" w14:textId="7BF69CF2" w:rsidR="00720CC8" w:rsidRDefault="00EF7E8D" w:rsidP="00701812">
          <w:pPr>
            <w:pStyle w:val="Nagwek"/>
            <w:spacing w:line="276" w:lineRule="auto"/>
            <w:jc w:val="center"/>
          </w:pPr>
          <w:r w:rsidRPr="00EF7E8D">
            <w:rPr>
              <w:rFonts w:ascii="Arial Narrow" w:eastAsia="Times New Roman" w:hAnsi="Arial Narrow" w:cs="Arial"/>
              <w:b/>
              <w:i/>
            </w:rPr>
            <w:t xml:space="preserve">Opracowanie kompleksowej dokumentacji projektowo –kosztorysowej wraz z uzyskaniem prawomocnych decyzji </w:t>
          </w:r>
          <w:r w:rsidRPr="00EF7E8D">
            <w:rPr>
              <w:rFonts w:ascii="Arial Narrow" w:eastAsia="Times New Roman" w:hAnsi="Arial Narrow" w:cs="Arial"/>
              <w:b/>
              <w:i/>
            </w:rPr>
            <w:br/>
            <w:t>o pozwoleniu na budowę dla zadania „Rozbudowa, nadbudowa i przebudowa budynku komunalneg</w:t>
          </w:r>
          <w:r w:rsidR="00701812">
            <w:rPr>
              <w:rFonts w:ascii="Arial Narrow" w:eastAsia="Times New Roman" w:hAnsi="Arial Narrow" w:cs="Arial"/>
              <w:b/>
              <w:i/>
            </w:rPr>
            <w:t>o w Przecławiu przy ul. Rynek 2</w:t>
          </w:r>
          <w:r w:rsidRPr="00EF7E8D">
            <w:rPr>
              <w:rFonts w:ascii="Arial Narrow" w:eastAsia="Times New Roman" w:hAnsi="Arial Narrow" w:cs="Arial"/>
              <w:b/>
              <w:i/>
            </w:rPr>
            <w:t xml:space="preserve"> i jego adaptacja na </w:t>
          </w:r>
          <w:r w:rsidR="00701812">
            <w:rPr>
              <w:rFonts w:ascii="Arial Narrow" w:eastAsia="Times New Roman" w:hAnsi="Arial Narrow" w:cs="Arial"/>
              <w:b/>
              <w:i/>
            </w:rPr>
            <w:t>Dom Kultury</w:t>
          </w:r>
          <w:r w:rsidRPr="00EF7E8D">
            <w:rPr>
              <w:rFonts w:ascii="Arial Narrow" w:eastAsia="Times New Roman" w:hAnsi="Arial Narrow" w:cs="Arial"/>
              <w:b/>
              <w:i/>
            </w:rPr>
            <w:t>”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3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6933"/>
    <w:rsid w:val="004C4854"/>
    <w:rsid w:val="004D323F"/>
    <w:rsid w:val="004D7E48"/>
    <w:rsid w:val="004E0B2A"/>
    <w:rsid w:val="004E227C"/>
    <w:rsid w:val="004F23F7"/>
    <w:rsid w:val="004F40EF"/>
    <w:rsid w:val="004F5D46"/>
    <w:rsid w:val="005110E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5E63C8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1812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F06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DE7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19E9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B7B20"/>
    <w:rsid w:val="00DC2099"/>
    <w:rsid w:val="00DC7941"/>
    <w:rsid w:val="00DD146A"/>
    <w:rsid w:val="00DD33F7"/>
    <w:rsid w:val="00DD3E9D"/>
    <w:rsid w:val="00DD5026"/>
    <w:rsid w:val="00DD59F0"/>
    <w:rsid w:val="00DE447D"/>
    <w:rsid w:val="00DE7616"/>
    <w:rsid w:val="00DE7FF2"/>
    <w:rsid w:val="00E01223"/>
    <w:rsid w:val="00E022A1"/>
    <w:rsid w:val="00E119FB"/>
    <w:rsid w:val="00E16A79"/>
    <w:rsid w:val="00E201A8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EF7E8D"/>
    <w:rsid w:val="00F04280"/>
    <w:rsid w:val="00F259C4"/>
    <w:rsid w:val="00F365F2"/>
    <w:rsid w:val="00F43919"/>
    <w:rsid w:val="00F53D6B"/>
    <w:rsid w:val="00F55578"/>
    <w:rsid w:val="00FA4945"/>
    <w:rsid w:val="00FB1A2B"/>
    <w:rsid w:val="00FB3FEC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08FD-B922-47B5-B051-8E783B01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15</cp:revision>
  <cp:lastPrinted>2022-06-14T09:16:00Z</cp:lastPrinted>
  <dcterms:created xsi:type="dcterms:W3CDTF">2022-05-30T07:54:00Z</dcterms:created>
  <dcterms:modified xsi:type="dcterms:W3CDTF">2023-04-04T07:47:00Z</dcterms:modified>
</cp:coreProperties>
</file>