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36624B5E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C501A1">
        <w:rPr>
          <w:rFonts w:ascii="Arial Narrow" w:hAnsi="Arial Narrow"/>
          <w:bCs/>
          <w:sz w:val="20"/>
          <w:szCs w:val="20"/>
        </w:rPr>
        <w:t>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2C43BA1E" w:rsidR="00C14BE6" w:rsidRPr="00C14BE6" w:rsidRDefault="00C501A1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IR.271.27</w:t>
      </w:r>
      <w:r w:rsidR="00C26852">
        <w:rPr>
          <w:rFonts w:ascii="Arial Narrow" w:hAnsi="Arial Narrow"/>
          <w:bCs/>
          <w:sz w:val="20"/>
          <w:szCs w:val="20"/>
        </w:rPr>
        <w:t>.2023</w:t>
      </w:r>
    </w:p>
    <w:p w14:paraId="6866E9BA" w14:textId="11AC0168" w:rsidR="00C14BE6" w:rsidRPr="00C14BE6" w:rsidRDefault="00C501A1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27 kwietnia</w:t>
      </w:r>
      <w:r w:rsidR="00931EC9">
        <w:rPr>
          <w:rFonts w:ascii="Arial Narrow" w:hAnsi="Arial Narrow"/>
          <w:bCs/>
          <w:sz w:val="20"/>
          <w:szCs w:val="20"/>
        </w:rPr>
        <w:t xml:space="preserve"> </w:t>
      </w:r>
      <w:r w:rsidR="00C26852">
        <w:rPr>
          <w:rFonts w:ascii="Arial Narrow" w:hAnsi="Arial Narrow"/>
          <w:bCs/>
          <w:sz w:val="20"/>
          <w:szCs w:val="20"/>
        </w:rPr>
        <w:t>2023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307C188E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C501A1">
        <w:rPr>
          <w:rFonts w:ascii="Arial Narrow" w:hAnsi="Arial Narrow" w:cs="Arial"/>
        </w:rPr>
        <w:t>Przebudowa budynku komunalnego na świetlicę wiejską w Błoniu – etap III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2D8CB" w14:textId="77777777" w:rsidR="00365F5C" w:rsidRDefault="00365F5C" w:rsidP="0038231F">
      <w:pPr>
        <w:spacing w:after="0" w:line="240" w:lineRule="auto"/>
      </w:pPr>
      <w:r>
        <w:separator/>
      </w:r>
    </w:p>
  </w:endnote>
  <w:endnote w:type="continuationSeparator" w:id="0">
    <w:p w14:paraId="143D718C" w14:textId="77777777" w:rsidR="00365F5C" w:rsidRDefault="00365F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DE7E0" w14:textId="77777777" w:rsidR="00365F5C" w:rsidRDefault="00365F5C" w:rsidP="0038231F">
      <w:pPr>
        <w:spacing w:after="0" w:line="240" w:lineRule="auto"/>
      </w:pPr>
      <w:r>
        <w:separator/>
      </w:r>
    </w:p>
  </w:footnote>
  <w:footnote w:type="continuationSeparator" w:id="0">
    <w:p w14:paraId="6006A598" w14:textId="77777777" w:rsidR="00365F5C" w:rsidRDefault="00365F5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14035FAA" w:rsidR="00720CC8" w:rsidRDefault="00C501A1" w:rsidP="00C501A1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Przebudowa budynku komunalnego na świetlicę wiejską w Błoniu – etap III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5F5C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2330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48D4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31EC9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26852"/>
    <w:rsid w:val="00C30F5F"/>
    <w:rsid w:val="00C36F7A"/>
    <w:rsid w:val="00C4103F"/>
    <w:rsid w:val="00C46F97"/>
    <w:rsid w:val="00C501A1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1CDA"/>
    <w:rsid w:val="00DD33F7"/>
    <w:rsid w:val="00DD3E9D"/>
    <w:rsid w:val="00DD5026"/>
    <w:rsid w:val="00DD59F0"/>
    <w:rsid w:val="00DE447D"/>
    <w:rsid w:val="00DE7FF2"/>
    <w:rsid w:val="00DF76CF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1E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0B0"/>
    <w:rsid w:val="00F84A16"/>
    <w:rsid w:val="00F854B7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FCC5-89AF-4B9E-BCDF-9F9FA46B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14</cp:revision>
  <cp:lastPrinted>2022-06-14T09:16:00Z</cp:lastPrinted>
  <dcterms:created xsi:type="dcterms:W3CDTF">2022-05-30T07:54:00Z</dcterms:created>
  <dcterms:modified xsi:type="dcterms:W3CDTF">2023-04-26T09:14:00Z</dcterms:modified>
</cp:coreProperties>
</file>