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071D9FAD" w:rsidR="00BA3320" w:rsidRPr="007B0021" w:rsidRDefault="00B51C46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CD65D1">
        <w:rPr>
          <w:rFonts w:ascii="Arial Narrow" w:hAnsi="Arial Narrow"/>
          <w:bCs/>
          <w:sz w:val="20"/>
          <w:szCs w:val="20"/>
        </w:rPr>
        <w:t>82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CD65D1">
        <w:rPr>
          <w:rFonts w:ascii="Arial Narrow" w:hAnsi="Arial Narrow"/>
          <w:bCs/>
          <w:sz w:val="20"/>
          <w:szCs w:val="20"/>
        </w:rPr>
        <w:t>3</w:t>
      </w:r>
    </w:p>
    <w:p w14:paraId="08D8A1BF" w14:textId="08722FBC" w:rsidR="00ED25F5" w:rsidRPr="007B0021" w:rsidRDefault="00BA3320" w:rsidP="00CD65D1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CD65D1">
        <w:rPr>
          <w:rFonts w:ascii="Arial Narrow" w:hAnsi="Arial Narrow"/>
          <w:bCs/>
          <w:sz w:val="20"/>
          <w:szCs w:val="20"/>
        </w:rPr>
        <w:t>23</w:t>
      </w:r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CD65D1">
        <w:rPr>
          <w:rFonts w:ascii="Arial Narrow" w:hAnsi="Arial Narrow"/>
          <w:bCs/>
          <w:sz w:val="20"/>
          <w:szCs w:val="20"/>
        </w:rPr>
        <w:t>listopada</w:t>
      </w:r>
      <w:r w:rsidRPr="007B0021">
        <w:rPr>
          <w:rFonts w:ascii="Arial Narrow" w:hAnsi="Arial Narrow"/>
          <w:bCs/>
          <w:sz w:val="20"/>
          <w:szCs w:val="20"/>
        </w:rPr>
        <w:t xml:space="preserve"> 202</w:t>
      </w:r>
      <w:r w:rsidR="00CD65D1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935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ED25F5" w:rsidRPr="000727EF" w14:paraId="1AFE3A80" w14:textId="77777777" w:rsidTr="00B51C46">
        <w:trPr>
          <w:trHeight w:val="1942"/>
        </w:trPr>
        <w:tc>
          <w:tcPr>
            <w:tcW w:w="9353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B51C46">
        <w:trPr>
          <w:trHeight w:val="2585"/>
        </w:trPr>
        <w:tc>
          <w:tcPr>
            <w:tcW w:w="9353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0A3ADED0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zapytanie ofertowe pn.: </w:t>
            </w:r>
            <w:r w:rsidR="00B51C46" w:rsidRPr="00B51C46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Obsługa prawna Gminy Przecław w zakresie doradztwa prawnego i reprezentacji prawnej w 202</w:t>
            </w:r>
            <w:r w:rsidR="00CD65D1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4</w:t>
            </w:r>
            <w:r w:rsidR="00B51C46" w:rsidRPr="00B51C46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r.</w:t>
            </w:r>
          </w:p>
          <w:p w14:paraId="200F7806" w14:textId="77777777" w:rsidR="0046275F" w:rsidRPr="000727EF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506B3CE1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 xml:space="preserve">łączną cenę </w:t>
            </w:r>
            <w:r w:rsidR="00BA3320" w:rsidRPr="00CD65D1">
              <w:rPr>
                <w:rStyle w:val="Domylnaczcionkaakapitu1"/>
                <w:rFonts w:ascii="Arial Narrow" w:hAnsi="Arial Narrow" w:cs="Arial"/>
                <w:iCs/>
                <w:u w:val="single"/>
              </w:rPr>
              <w:t>ryczałtową</w:t>
            </w:r>
            <w:r w:rsidR="00CD65D1" w:rsidRPr="00CD65D1">
              <w:rPr>
                <w:rStyle w:val="Domylnaczcionkaakapitu1"/>
                <w:rFonts w:ascii="Arial Narrow" w:hAnsi="Arial Narrow" w:cs="Arial"/>
                <w:iCs/>
                <w:u w:val="single"/>
              </w:rPr>
              <w:t xml:space="preserve"> za 12 miesięcy świadczenia usługi: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05A1253D" w:rsidR="00D42CF0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Style w:val="Tabela-Siatka"/>
              <w:tblW w:w="8673" w:type="dxa"/>
              <w:tblLook w:val="04A0" w:firstRow="1" w:lastRow="0" w:firstColumn="1" w:lastColumn="0" w:noHBand="0" w:noVBand="1"/>
            </w:tblPr>
            <w:tblGrid>
              <w:gridCol w:w="1444"/>
              <w:gridCol w:w="1417"/>
              <w:gridCol w:w="1418"/>
              <w:gridCol w:w="1275"/>
              <w:gridCol w:w="1560"/>
              <w:gridCol w:w="1559"/>
            </w:tblGrid>
            <w:tr w:rsidR="00B51C46" w:rsidRPr="00B51C46" w14:paraId="7E083D3E" w14:textId="77777777" w:rsidTr="00B51C46">
              <w:tc>
                <w:tcPr>
                  <w:tcW w:w="1444" w:type="dxa"/>
                  <w:vAlign w:val="center"/>
                </w:tcPr>
                <w:p w14:paraId="512FF85E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Usługa</w:t>
                  </w:r>
                </w:p>
              </w:tc>
              <w:tc>
                <w:tcPr>
                  <w:tcW w:w="1417" w:type="dxa"/>
                  <w:vAlign w:val="center"/>
                </w:tcPr>
                <w:p w14:paraId="38580F2E" w14:textId="509C7F76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Koszt netto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  <w:t xml:space="preserve">za 1h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  <w:t>obsługi w zł</w:t>
                  </w:r>
                </w:p>
              </w:tc>
              <w:tc>
                <w:tcPr>
                  <w:tcW w:w="1418" w:type="dxa"/>
                  <w:vAlign w:val="center"/>
                </w:tcPr>
                <w:p w14:paraId="254B3A2B" w14:textId="16A1476F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Koszt brutto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  <w:t xml:space="preserve">za 1h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  <w:t>obsługi w zł</w:t>
                  </w:r>
                </w:p>
              </w:tc>
              <w:tc>
                <w:tcPr>
                  <w:tcW w:w="1275" w:type="dxa"/>
                  <w:vAlign w:val="center"/>
                </w:tcPr>
                <w:p w14:paraId="52035105" w14:textId="443E1E54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Ilość godzin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  <w:t>w miesiącu</w:t>
                  </w:r>
                </w:p>
              </w:tc>
              <w:tc>
                <w:tcPr>
                  <w:tcW w:w="1560" w:type="dxa"/>
                  <w:vAlign w:val="center"/>
                </w:tcPr>
                <w:p w14:paraId="64481F01" w14:textId="1E1E4E6A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Wartość netto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  <w:t>za 1 miesiąc obsługi</w:t>
                  </w:r>
                </w:p>
              </w:tc>
              <w:tc>
                <w:tcPr>
                  <w:tcW w:w="1559" w:type="dxa"/>
                  <w:vAlign w:val="center"/>
                </w:tcPr>
                <w:p w14:paraId="3DDA62AC" w14:textId="0BB30071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Wartość brutto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  <w:t>za 1 miesiąc obsługi</w:t>
                  </w:r>
                </w:p>
              </w:tc>
            </w:tr>
            <w:tr w:rsidR="00B51C46" w:rsidRPr="00B51C46" w14:paraId="66E63995" w14:textId="77777777" w:rsidTr="00B51C46">
              <w:tc>
                <w:tcPr>
                  <w:tcW w:w="1444" w:type="dxa"/>
                  <w:vAlign w:val="center"/>
                </w:tcPr>
                <w:p w14:paraId="1D226EC8" w14:textId="1B64F742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lang w:eastAsia="zh-CN"/>
                    </w:rPr>
                    <w:t xml:space="preserve">Obsługa prawna 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Gminy Przecław w zakresie doradztwa prawnego 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br/>
                    <w:t>i reprezentacji prawnej w 202</w:t>
                  </w:r>
                  <w:r w:rsidR="00CD65D1">
                    <w:rPr>
                      <w:rFonts w:ascii="Arial Narrow" w:eastAsia="Arial Unicode MS" w:hAnsi="Arial Narrow" w:cs="Arial"/>
                      <w:lang w:eastAsia="zh-CN"/>
                    </w:rPr>
                    <w:t>4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r.</w:t>
                  </w:r>
                </w:p>
              </w:tc>
              <w:tc>
                <w:tcPr>
                  <w:tcW w:w="1417" w:type="dxa"/>
                </w:tcPr>
                <w:p w14:paraId="4D00C0DA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14:paraId="30F34F00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12A8ABF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lang w:eastAsia="zh-CN"/>
                    </w:rPr>
                    <w:t>72</w:t>
                  </w:r>
                </w:p>
              </w:tc>
              <w:tc>
                <w:tcPr>
                  <w:tcW w:w="1560" w:type="dxa"/>
                </w:tcPr>
                <w:p w14:paraId="58196966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1ED47BE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</w:tbl>
          <w:p w14:paraId="121E5A66" w14:textId="77777777" w:rsidR="00AE6106" w:rsidRPr="00697458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B51C46">
        <w:trPr>
          <w:trHeight w:val="901"/>
        </w:trPr>
        <w:tc>
          <w:tcPr>
            <w:tcW w:w="9353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lastRenderedPageBreak/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4C7B" w14:textId="77777777" w:rsidR="00CB4DB6" w:rsidRDefault="00CB4DB6" w:rsidP="002324F3">
      <w:pPr>
        <w:spacing w:after="0" w:line="240" w:lineRule="auto"/>
      </w:pPr>
      <w:r>
        <w:separator/>
      </w:r>
    </w:p>
  </w:endnote>
  <w:endnote w:type="continuationSeparator" w:id="0">
    <w:p w14:paraId="401ECAD9" w14:textId="77777777" w:rsidR="00CB4DB6" w:rsidRDefault="00CB4DB6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B51C46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B51C46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A027" w14:textId="77777777" w:rsidR="00CB4DB6" w:rsidRDefault="00CB4DB6" w:rsidP="002324F3">
      <w:pPr>
        <w:spacing w:after="0" w:line="240" w:lineRule="auto"/>
      </w:pPr>
      <w:r>
        <w:separator/>
      </w:r>
    </w:p>
  </w:footnote>
  <w:footnote w:type="continuationSeparator" w:id="0">
    <w:p w14:paraId="141FE2A8" w14:textId="77777777" w:rsidR="00CB4DB6" w:rsidRDefault="00CB4DB6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3EDDE3FF" w:rsidR="004F4801" w:rsidRPr="00B51C46" w:rsidRDefault="00B51C46" w:rsidP="00B51C46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>
            <w:rPr>
              <w:rFonts w:ascii="Arial Narrow" w:hAnsi="Arial Narrow" w:cs="Arial"/>
              <w:b/>
              <w:i/>
            </w:rPr>
            <w:t>Obsługa prawna Gminy Przecław w zakresie doradztwa prawnego i reprezentacji prawnej w 202</w:t>
          </w:r>
          <w:r w:rsidR="00CD65D1">
            <w:rPr>
              <w:rFonts w:ascii="Arial Narrow" w:hAnsi="Arial Narrow" w:cs="Arial"/>
              <w:b/>
              <w:i/>
            </w:rPr>
            <w:t>4</w:t>
          </w:r>
          <w:r>
            <w:rPr>
              <w:rFonts w:ascii="Arial Narrow" w:hAnsi="Arial Narrow" w:cs="Arial"/>
              <w:b/>
              <w:i/>
            </w:rPr>
            <w:t>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732771356">
    <w:abstractNumId w:val="62"/>
  </w:num>
  <w:num w:numId="2" w16cid:durableId="958292478">
    <w:abstractNumId w:val="47"/>
  </w:num>
  <w:num w:numId="3" w16cid:durableId="1669668444">
    <w:abstractNumId w:val="30"/>
  </w:num>
  <w:num w:numId="4" w16cid:durableId="317614329">
    <w:abstractNumId w:val="19"/>
  </w:num>
  <w:num w:numId="5" w16cid:durableId="1705784889">
    <w:abstractNumId w:val="2"/>
  </w:num>
  <w:num w:numId="6" w16cid:durableId="1541242593">
    <w:abstractNumId w:val="58"/>
  </w:num>
  <w:num w:numId="7" w16cid:durableId="702704958">
    <w:abstractNumId w:val="9"/>
  </w:num>
  <w:num w:numId="8" w16cid:durableId="864098027">
    <w:abstractNumId w:val="22"/>
  </w:num>
  <w:num w:numId="9" w16cid:durableId="851450922">
    <w:abstractNumId w:val="55"/>
  </w:num>
  <w:num w:numId="10" w16cid:durableId="566570919">
    <w:abstractNumId w:val="61"/>
  </w:num>
  <w:num w:numId="11" w16cid:durableId="1564561683">
    <w:abstractNumId w:val="39"/>
  </w:num>
  <w:num w:numId="12" w16cid:durableId="2050371808">
    <w:abstractNumId w:val="45"/>
  </w:num>
  <w:num w:numId="13" w16cid:durableId="1003970662">
    <w:abstractNumId w:val="38"/>
  </w:num>
  <w:num w:numId="14" w16cid:durableId="553470878">
    <w:abstractNumId w:val="54"/>
  </w:num>
  <w:num w:numId="15" w16cid:durableId="893007465">
    <w:abstractNumId w:val="14"/>
  </w:num>
  <w:num w:numId="16" w16cid:durableId="1982466836">
    <w:abstractNumId w:val="0"/>
  </w:num>
  <w:num w:numId="17" w16cid:durableId="1647391973">
    <w:abstractNumId w:val="41"/>
  </w:num>
  <w:num w:numId="18" w16cid:durableId="1019695092">
    <w:abstractNumId w:val="25"/>
  </w:num>
  <w:num w:numId="19" w16cid:durableId="223613795">
    <w:abstractNumId w:val="5"/>
  </w:num>
  <w:num w:numId="20" w16cid:durableId="136260540">
    <w:abstractNumId w:val="56"/>
  </w:num>
  <w:num w:numId="21" w16cid:durableId="1621572479">
    <w:abstractNumId w:val="20"/>
  </w:num>
  <w:num w:numId="22" w16cid:durableId="9334104">
    <w:abstractNumId w:val="16"/>
  </w:num>
  <w:num w:numId="23" w16cid:durableId="524250573">
    <w:abstractNumId w:val="57"/>
  </w:num>
  <w:num w:numId="24" w16cid:durableId="5910817">
    <w:abstractNumId w:val="32"/>
  </w:num>
  <w:num w:numId="25" w16cid:durableId="867644454">
    <w:abstractNumId w:val="28"/>
  </w:num>
  <w:num w:numId="26" w16cid:durableId="310213612">
    <w:abstractNumId w:val="34"/>
  </w:num>
  <w:num w:numId="27" w16cid:durableId="567569700">
    <w:abstractNumId w:val="59"/>
  </w:num>
  <w:num w:numId="28" w16cid:durableId="85540555">
    <w:abstractNumId w:val="53"/>
  </w:num>
  <w:num w:numId="29" w16cid:durableId="2001955553">
    <w:abstractNumId w:val="24"/>
  </w:num>
  <w:num w:numId="30" w16cid:durableId="765227203">
    <w:abstractNumId w:val="8"/>
  </w:num>
  <w:num w:numId="31" w16cid:durableId="231089553">
    <w:abstractNumId w:val="21"/>
  </w:num>
  <w:num w:numId="32" w16cid:durableId="1241210080">
    <w:abstractNumId w:val="49"/>
  </w:num>
  <w:num w:numId="33" w16cid:durableId="2032560683">
    <w:abstractNumId w:val="31"/>
  </w:num>
  <w:num w:numId="34" w16cid:durableId="2129662431">
    <w:abstractNumId w:val="15"/>
  </w:num>
  <w:num w:numId="35" w16cid:durableId="2093114320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818617844">
    <w:abstractNumId w:val="44"/>
  </w:num>
  <w:num w:numId="37" w16cid:durableId="157897362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689721919">
    <w:abstractNumId w:val="43"/>
  </w:num>
  <w:num w:numId="39" w16cid:durableId="1912883243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328749445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834078056">
    <w:abstractNumId w:val="44"/>
    <w:lvlOverride w:ilvl="0">
      <w:startOverride w:val="1"/>
    </w:lvlOverride>
  </w:num>
  <w:num w:numId="42" w16cid:durableId="1891719828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685209829">
    <w:abstractNumId w:val="17"/>
  </w:num>
  <w:num w:numId="44" w16cid:durableId="110782570">
    <w:abstractNumId w:val="10"/>
  </w:num>
  <w:num w:numId="45" w16cid:durableId="1650745369">
    <w:abstractNumId w:val="36"/>
  </w:num>
  <w:num w:numId="46" w16cid:durableId="1152721616">
    <w:abstractNumId w:val="42"/>
  </w:num>
  <w:num w:numId="47" w16cid:durableId="776407975">
    <w:abstractNumId w:val="60"/>
  </w:num>
  <w:num w:numId="48" w16cid:durableId="2125155259">
    <w:abstractNumId w:val="37"/>
  </w:num>
  <w:num w:numId="49" w16cid:durableId="253783270">
    <w:abstractNumId w:val="48"/>
  </w:num>
  <w:num w:numId="50" w16cid:durableId="606696408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020936276">
    <w:abstractNumId w:val="1"/>
  </w:num>
  <w:num w:numId="52" w16cid:durableId="183056257">
    <w:abstractNumId w:val="50"/>
  </w:num>
  <w:num w:numId="53" w16cid:durableId="260333136">
    <w:abstractNumId w:val="46"/>
  </w:num>
  <w:num w:numId="54" w16cid:durableId="1380980111">
    <w:abstractNumId w:val="40"/>
  </w:num>
  <w:num w:numId="55" w16cid:durableId="423693626">
    <w:abstractNumId w:val="11"/>
  </w:num>
  <w:num w:numId="56" w16cid:durableId="349457863">
    <w:abstractNumId w:val="7"/>
  </w:num>
  <w:num w:numId="57" w16cid:durableId="59256653">
    <w:abstractNumId w:val="12"/>
  </w:num>
  <w:num w:numId="58" w16cid:durableId="1711032968">
    <w:abstractNumId w:val="35"/>
  </w:num>
  <w:num w:numId="59" w16cid:durableId="435292571">
    <w:abstractNumId w:val="18"/>
  </w:num>
  <w:num w:numId="60" w16cid:durableId="796875382">
    <w:abstractNumId w:val="4"/>
  </w:num>
  <w:num w:numId="61" w16cid:durableId="433670999">
    <w:abstractNumId w:val="23"/>
  </w:num>
  <w:num w:numId="62" w16cid:durableId="427896684">
    <w:abstractNumId w:val="29"/>
  </w:num>
  <w:num w:numId="63" w16cid:durableId="1236551712">
    <w:abstractNumId w:val="51"/>
  </w:num>
  <w:num w:numId="64" w16cid:durableId="1642073276">
    <w:abstractNumId w:val="33"/>
  </w:num>
  <w:num w:numId="65" w16cid:durableId="859783386">
    <w:abstractNumId w:val="13"/>
  </w:num>
  <w:num w:numId="66" w16cid:durableId="60447813">
    <w:abstractNumId w:val="6"/>
  </w:num>
  <w:num w:numId="67" w16cid:durableId="1694764843">
    <w:abstractNumId w:val="3"/>
  </w:num>
  <w:num w:numId="68" w16cid:durableId="241449650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E5A50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538C"/>
    <w:rsid w:val="00AB7329"/>
    <w:rsid w:val="00AD406E"/>
    <w:rsid w:val="00AD44C6"/>
    <w:rsid w:val="00AD7968"/>
    <w:rsid w:val="00AE610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1C46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4DB6"/>
    <w:rsid w:val="00CB7528"/>
    <w:rsid w:val="00CD2886"/>
    <w:rsid w:val="00CD2A78"/>
    <w:rsid w:val="00CD65D1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70EC3B-C851-499C-A26B-30EC26D2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12</cp:revision>
  <cp:lastPrinted>2021-05-27T08:45:00Z</cp:lastPrinted>
  <dcterms:created xsi:type="dcterms:W3CDTF">2022-05-30T07:14:00Z</dcterms:created>
  <dcterms:modified xsi:type="dcterms:W3CDTF">2023-11-21T11:41:00Z</dcterms:modified>
</cp:coreProperties>
</file>