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8B4B" w14:textId="6DD265AC" w:rsidR="00770B42" w:rsidRPr="00234DF5" w:rsidRDefault="002C148C" w:rsidP="00770B42">
      <w:pPr>
        <w:jc w:val="right"/>
        <w:rPr>
          <w:rFonts w:ascii="Arial Narrow" w:hAnsi="Arial Narrow"/>
          <w:sz w:val="22"/>
        </w:rPr>
      </w:pPr>
      <w:r>
        <w:rPr>
          <w:rFonts w:ascii="Arial Narrow" w:hAnsi="Arial Narrow"/>
          <w:sz w:val="22"/>
        </w:rPr>
        <w:t xml:space="preserve">Załącznik nr </w:t>
      </w:r>
      <w:r w:rsidR="00B851CC">
        <w:rPr>
          <w:rFonts w:ascii="Arial Narrow" w:hAnsi="Arial Narrow"/>
          <w:sz w:val="22"/>
        </w:rPr>
        <w:t>6</w:t>
      </w:r>
      <w:r w:rsidR="00770B42" w:rsidRPr="00234DF5">
        <w:rPr>
          <w:rFonts w:ascii="Arial Narrow" w:hAnsi="Arial Narrow"/>
          <w:sz w:val="22"/>
        </w:rPr>
        <w:t xml:space="preserve"> do zapytania ofertowego</w:t>
      </w:r>
    </w:p>
    <w:p w14:paraId="13A3B4A9" w14:textId="407203B3" w:rsidR="00770B42" w:rsidRPr="00234DF5" w:rsidRDefault="00234DF5" w:rsidP="00770B42">
      <w:pPr>
        <w:jc w:val="right"/>
        <w:rPr>
          <w:rFonts w:ascii="Arial Narrow" w:hAnsi="Arial Narrow"/>
          <w:sz w:val="22"/>
        </w:rPr>
      </w:pPr>
      <w:r>
        <w:rPr>
          <w:rFonts w:ascii="Arial Narrow" w:hAnsi="Arial Narrow"/>
          <w:sz w:val="22"/>
        </w:rPr>
        <w:t>Nr IR.271.</w:t>
      </w:r>
      <w:r w:rsidR="00B851CC">
        <w:rPr>
          <w:rFonts w:ascii="Arial Narrow" w:hAnsi="Arial Narrow"/>
          <w:sz w:val="22"/>
        </w:rPr>
        <w:t>93</w:t>
      </w:r>
      <w:r w:rsidR="002C148C">
        <w:rPr>
          <w:rFonts w:ascii="Arial Narrow" w:hAnsi="Arial Narrow"/>
          <w:sz w:val="22"/>
        </w:rPr>
        <w:t>.202</w:t>
      </w:r>
      <w:r w:rsidR="00227A53">
        <w:rPr>
          <w:rFonts w:ascii="Arial Narrow" w:hAnsi="Arial Narrow"/>
          <w:sz w:val="22"/>
        </w:rPr>
        <w:t>3</w:t>
      </w:r>
    </w:p>
    <w:p w14:paraId="0A5666E7" w14:textId="4E887753" w:rsidR="00770B42" w:rsidRPr="00234DF5" w:rsidRDefault="002C148C" w:rsidP="00770B42">
      <w:pPr>
        <w:jc w:val="right"/>
        <w:rPr>
          <w:rFonts w:ascii="Arial Narrow" w:eastAsia="Arial Unicode MS" w:hAnsi="Arial Narrow"/>
          <w:sz w:val="22"/>
        </w:rPr>
      </w:pPr>
      <w:r>
        <w:rPr>
          <w:rFonts w:ascii="Arial Narrow" w:hAnsi="Arial Narrow"/>
          <w:sz w:val="22"/>
        </w:rPr>
        <w:t xml:space="preserve">z dnia </w:t>
      </w:r>
      <w:r w:rsidR="00B851CC">
        <w:rPr>
          <w:rFonts w:ascii="Arial Narrow" w:hAnsi="Arial Narrow"/>
          <w:sz w:val="22"/>
        </w:rPr>
        <w:t xml:space="preserve">5 grudnia </w:t>
      </w:r>
      <w:r>
        <w:rPr>
          <w:rFonts w:ascii="Arial Narrow" w:hAnsi="Arial Narrow"/>
          <w:sz w:val="22"/>
        </w:rPr>
        <w:t>202</w:t>
      </w:r>
      <w:r w:rsidR="00227A53">
        <w:rPr>
          <w:rFonts w:ascii="Arial Narrow" w:hAnsi="Arial Narrow"/>
          <w:sz w:val="22"/>
        </w:rPr>
        <w:t>3</w:t>
      </w:r>
      <w:r w:rsidR="00770B42" w:rsidRPr="00234DF5">
        <w:rPr>
          <w:rFonts w:ascii="Arial Narrow" w:hAnsi="Arial Narrow"/>
          <w:sz w:val="22"/>
        </w:rPr>
        <w:t>r.</w:t>
      </w:r>
    </w:p>
    <w:p w14:paraId="2FB6658A" w14:textId="77777777" w:rsidR="00BC12CC" w:rsidRPr="00B05310" w:rsidRDefault="00BC12CC" w:rsidP="00BC12CC">
      <w:pPr>
        <w:pStyle w:val="Tekstpodstawowy"/>
        <w:spacing w:line="360" w:lineRule="auto"/>
        <w:jc w:val="center"/>
        <w:rPr>
          <w:rFonts w:ascii="Arial Narrow" w:hAnsi="Arial Narrow"/>
          <w:b/>
          <w:szCs w:val="22"/>
        </w:rPr>
      </w:pPr>
      <w:r w:rsidRPr="00B05310">
        <w:rPr>
          <w:rFonts w:ascii="Arial Narrow" w:hAnsi="Arial Narrow"/>
          <w:b/>
          <w:szCs w:val="22"/>
        </w:rPr>
        <w:t>UMOWA  …………..</w:t>
      </w:r>
    </w:p>
    <w:p w14:paraId="03622CC3" w14:textId="77777777" w:rsidR="00BC12CC" w:rsidRPr="00B05310" w:rsidRDefault="00BC12CC" w:rsidP="00BC12CC">
      <w:pPr>
        <w:pStyle w:val="Tekstpodstawowy"/>
        <w:spacing w:line="360" w:lineRule="auto"/>
        <w:rPr>
          <w:rFonts w:ascii="Arial Narrow" w:hAnsi="Arial Narrow"/>
          <w:szCs w:val="22"/>
        </w:rPr>
      </w:pPr>
    </w:p>
    <w:p w14:paraId="685BEF35" w14:textId="081DA162" w:rsidR="00BC12CC" w:rsidRPr="00B05310" w:rsidRDefault="002C148C" w:rsidP="00BC12CC">
      <w:pPr>
        <w:spacing w:after="154" w:line="360" w:lineRule="auto"/>
        <w:ind w:left="-1"/>
        <w:rPr>
          <w:rFonts w:ascii="Arial Narrow" w:hAnsi="Arial Narrow"/>
          <w:sz w:val="22"/>
        </w:rPr>
      </w:pPr>
      <w:r>
        <w:rPr>
          <w:rFonts w:ascii="Arial Narrow" w:hAnsi="Arial Narrow"/>
          <w:sz w:val="22"/>
        </w:rPr>
        <w:t>zawarta w dniu  …………. 202</w:t>
      </w:r>
      <w:r w:rsidR="00EF0A0A">
        <w:rPr>
          <w:rFonts w:ascii="Arial Narrow" w:hAnsi="Arial Narrow"/>
          <w:sz w:val="22"/>
        </w:rPr>
        <w:t>…</w:t>
      </w:r>
      <w:r w:rsidR="00BC12CC" w:rsidRPr="00B05310">
        <w:rPr>
          <w:rFonts w:ascii="Arial Narrow" w:hAnsi="Arial Narrow"/>
          <w:sz w:val="22"/>
        </w:rPr>
        <w:t xml:space="preserve"> r. w Przecławiu pomiędzy: </w:t>
      </w:r>
    </w:p>
    <w:p w14:paraId="29F4B134" w14:textId="77777777" w:rsidR="00BC12CC" w:rsidRPr="00B05310" w:rsidRDefault="00BC12CC" w:rsidP="00BC12CC">
      <w:pPr>
        <w:spacing w:after="129" w:line="360" w:lineRule="auto"/>
        <w:ind w:left="-5" w:right="-38"/>
        <w:rPr>
          <w:rFonts w:ascii="Arial Narrow" w:hAnsi="Arial Narrow"/>
          <w:sz w:val="22"/>
        </w:rPr>
      </w:pPr>
      <w:r w:rsidRPr="00B05310">
        <w:rPr>
          <w:rFonts w:ascii="Arial Narrow" w:hAnsi="Arial Narrow"/>
          <w:sz w:val="22"/>
        </w:rPr>
        <w:t xml:space="preserve">Gminą Przecław, ul. Kilińskiego 7, 39-320 Przecław, NIP 817-19-799-11, REGON: 690581927 </w:t>
      </w:r>
    </w:p>
    <w:p w14:paraId="2B3ECF6A" w14:textId="77777777" w:rsidR="00BC12CC" w:rsidRPr="00B05310" w:rsidRDefault="00BC12CC" w:rsidP="00BC12CC">
      <w:pPr>
        <w:spacing w:after="129" w:line="360" w:lineRule="auto"/>
        <w:ind w:left="-5" w:right="-38"/>
        <w:rPr>
          <w:rFonts w:ascii="Arial Narrow" w:hAnsi="Arial Narrow"/>
          <w:sz w:val="22"/>
        </w:rPr>
      </w:pPr>
      <w:r w:rsidRPr="00B05310">
        <w:rPr>
          <w:rFonts w:ascii="Arial Narrow" w:hAnsi="Arial Narrow"/>
          <w:sz w:val="22"/>
        </w:rPr>
        <w:t xml:space="preserve">zwaną w dalszej części umowy Zamawiającym i reprezentowanym przez: </w:t>
      </w:r>
    </w:p>
    <w:p w14:paraId="23A7DFD7" w14:textId="77777777" w:rsidR="00BC12CC" w:rsidRPr="00B05310" w:rsidRDefault="00BC12CC" w:rsidP="00BC12CC">
      <w:pPr>
        <w:spacing w:after="129" w:line="360" w:lineRule="auto"/>
        <w:ind w:left="-5" w:right="3925"/>
        <w:rPr>
          <w:rFonts w:ascii="Arial Narrow" w:hAnsi="Arial Narrow"/>
          <w:sz w:val="22"/>
        </w:rPr>
      </w:pPr>
      <w:r w:rsidRPr="00B05310">
        <w:rPr>
          <w:rFonts w:ascii="Arial Narrow" w:hAnsi="Arial Narrow"/>
          <w:sz w:val="22"/>
        </w:rPr>
        <w:t>Renatę Siembab – Burmistrza Przecławia,</w:t>
      </w:r>
    </w:p>
    <w:p w14:paraId="7A42F5C5" w14:textId="1C6830D9" w:rsidR="00BC12CC" w:rsidRPr="00B05310" w:rsidRDefault="00BC12CC" w:rsidP="00BC12CC">
      <w:pPr>
        <w:spacing w:after="129" w:line="360" w:lineRule="auto"/>
        <w:ind w:left="-5" w:right="-38"/>
        <w:rPr>
          <w:rFonts w:ascii="Arial Narrow" w:hAnsi="Arial Narrow"/>
          <w:sz w:val="22"/>
        </w:rPr>
      </w:pPr>
      <w:r w:rsidRPr="00B05310">
        <w:rPr>
          <w:rFonts w:ascii="Arial Narrow" w:hAnsi="Arial Narrow"/>
          <w:sz w:val="22"/>
        </w:rPr>
        <w:t xml:space="preserve">przy kontrasygnacie Skarbnik Gminy </w:t>
      </w:r>
      <w:r w:rsidR="0048468C">
        <w:rPr>
          <w:rFonts w:ascii="Arial Narrow" w:hAnsi="Arial Narrow"/>
          <w:sz w:val="22"/>
        </w:rPr>
        <w:t>Renaty Koszyk</w:t>
      </w:r>
    </w:p>
    <w:p w14:paraId="75DB8F62" w14:textId="77777777" w:rsidR="00BC12CC" w:rsidRPr="00B05310" w:rsidRDefault="00BC12CC" w:rsidP="00BC12CC">
      <w:pPr>
        <w:spacing w:after="129" w:line="360" w:lineRule="auto"/>
        <w:ind w:left="-5" w:right="-15"/>
        <w:rPr>
          <w:rFonts w:ascii="Arial Narrow" w:hAnsi="Arial Narrow"/>
          <w:sz w:val="22"/>
        </w:rPr>
      </w:pPr>
      <w:r w:rsidRPr="00B05310">
        <w:rPr>
          <w:rFonts w:ascii="Arial Narrow" w:hAnsi="Arial Narrow"/>
          <w:sz w:val="22"/>
        </w:rPr>
        <w:t xml:space="preserve">a </w:t>
      </w:r>
    </w:p>
    <w:p w14:paraId="03189685" w14:textId="77777777" w:rsidR="00BC12CC" w:rsidRPr="00B05310" w:rsidRDefault="00BC12CC" w:rsidP="00BC12CC">
      <w:pPr>
        <w:spacing w:after="129" w:line="360" w:lineRule="auto"/>
        <w:ind w:left="-5" w:right="-15"/>
        <w:rPr>
          <w:rFonts w:ascii="Arial Narrow" w:hAnsi="Arial Narrow"/>
          <w:sz w:val="22"/>
        </w:rPr>
      </w:pPr>
      <w:r w:rsidRPr="00B05310">
        <w:rPr>
          <w:rFonts w:ascii="Arial Narrow" w:hAnsi="Arial Narrow"/>
          <w:sz w:val="22"/>
        </w:rPr>
        <w:t xml:space="preserve">………………………………………………………… z siedzibą w …………………………… </w:t>
      </w:r>
    </w:p>
    <w:p w14:paraId="61531FCA" w14:textId="77777777" w:rsidR="00BC12CC" w:rsidRPr="00B05310" w:rsidRDefault="00BC12CC" w:rsidP="00BC12CC">
      <w:pPr>
        <w:spacing w:after="129" w:line="360" w:lineRule="auto"/>
        <w:ind w:left="-5" w:right="-15"/>
        <w:rPr>
          <w:rFonts w:ascii="Arial Narrow" w:hAnsi="Arial Narrow"/>
          <w:sz w:val="22"/>
        </w:rPr>
      </w:pPr>
      <w:r w:rsidRPr="00B05310">
        <w:rPr>
          <w:rFonts w:ascii="Arial Narrow" w:hAnsi="Arial Narrow"/>
          <w:sz w:val="22"/>
        </w:rPr>
        <w:t xml:space="preserve">REGON:  …………………..NIP: ……………..reprezentowaną przez: </w:t>
      </w:r>
    </w:p>
    <w:p w14:paraId="4CF7806B" w14:textId="77777777" w:rsidR="00BC12CC" w:rsidRPr="00B05310" w:rsidRDefault="00BC12CC" w:rsidP="00BC12CC">
      <w:pPr>
        <w:spacing w:after="129" w:line="360" w:lineRule="auto"/>
        <w:ind w:left="-5" w:right="2495"/>
        <w:rPr>
          <w:rFonts w:ascii="Arial Narrow" w:hAnsi="Arial Narrow"/>
          <w:sz w:val="22"/>
        </w:rPr>
      </w:pPr>
      <w:r w:rsidRPr="00B05310">
        <w:rPr>
          <w:rFonts w:ascii="Arial Narrow" w:hAnsi="Arial Narrow"/>
          <w:sz w:val="22"/>
        </w:rPr>
        <w:t xml:space="preserve">……………………………………………………………………. zwanym w dalszej części umowy Wykonawcą. </w:t>
      </w:r>
    </w:p>
    <w:p w14:paraId="4E067943" w14:textId="77777777" w:rsidR="00BC12CC" w:rsidRPr="00B05310" w:rsidRDefault="00BC12CC" w:rsidP="00BC12CC">
      <w:pPr>
        <w:spacing w:after="32" w:line="360" w:lineRule="auto"/>
        <w:ind w:left="2"/>
        <w:rPr>
          <w:rFonts w:ascii="Arial Narrow" w:hAnsi="Arial Narrow"/>
          <w:sz w:val="22"/>
        </w:rPr>
      </w:pPr>
    </w:p>
    <w:p w14:paraId="6966EADC" w14:textId="687161DA" w:rsidR="002C148C" w:rsidRDefault="002C148C" w:rsidP="002C148C">
      <w:pPr>
        <w:spacing w:before="120" w:line="360" w:lineRule="auto"/>
        <w:jc w:val="both"/>
        <w:rPr>
          <w:rFonts w:ascii="Arial Narrow" w:hAnsi="Arial Narrow"/>
          <w:sz w:val="22"/>
          <w:lang w:eastAsia="en-US"/>
        </w:rPr>
      </w:pPr>
      <w:r w:rsidRPr="00ED4B29">
        <w:rPr>
          <w:rFonts w:ascii="Arial Narrow" w:hAnsi="Arial Narrow"/>
          <w:sz w:val="22"/>
          <w:lang w:eastAsia="en-US"/>
        </w:rPr>
        <w:t xml:space="preserve">Niniejszą umowę zawarto zgodnie z wynikiem postępowania o udzielenie zamówienia publicznego o wartości nie przekraczającej kwoty 130 000 zł oraz z art. 2 ust. 1 pkt. 1) ustawy z dnia 11 września 2019 r. Prawo zamówień publicznych </w:t>
      </w:r>
      <w:r w:rsidRPr="00CD6588">
        <w:rPr>
          <w:rFonts w:ascii="Arial Narrow" w:hAnsi="Arial Narrow"/>
          <w:sz w:val="22"/>
          <w:lang w:eastAsia="en-US"/>
        </w:rPr>
        <w:t>(</w:t>
      </w:r>
      <w:proofErr w:type="spellStart"/>
      <w:r w:rsidRPr="00CD6588">
        <w:rPr>
          <w:rFonts w:ascii="Arial Narrow" w:hAnsi="Arial Narrow"/>
          <w:sz w:val="22"/>
          <w:lang w:eastAsia="en-US"/>
        </w:rPr>
        <w:t>t.j</w:t>
      </w:r>
      <w:proofErr w:type="spellEnd"/>
      <w:r w:rsidRPr="00CD6588">
        <w:rPr>
          <w:rFonts w:ascii="Arial Narrow" w:hAnsi="Arial Narrow"/>
          <w:sz w:val="22"/>
          <w:lang w:eastAsia="en-US"/>
        </w:rPr>
        <w:t>. Dz. U. z</w:t>
      </w:r>
      <w:r>
        <w:rPr>
          <w:rFonts w:ascii="Arial Narrow" w:hAnsi="Arial Narrow"/>
          <w:sz w:val="22"/>
          <w:lang w:eastAsia="en-US"/>
        </w:rPr>
        <w:t xml:space="preserve"> 202</w:t>
      </w:r>
      <w:r w:rsidR="0048468C">
        <w:rPr>
          <w:rFonts w:ascii="Arial Narrow" w:hAnsi="Arial Narrow"/>
          <w:sz w:val="22"/>
          <w:lang w:eastAsia="en-US"/>
        </w:rPr>
        <w:t>3</w:t>
      </w:r>
      <w:r>
        <w:rPr>
          <w:rFonts w:ascii="Arial Narrow" w:hAnsi="Arial Narrow"/>
          <w:sz w:val="22"/>
          <w:lang w:eastAsia="en-US"/>
        </w:rPr>
        <w:t xml:space="preserve"> r. poz. 1</w:t>
      </w:r>
      <w:r w:rsidR="0048468C">
        <w:rPr>
          <w:rFonts w:ascii="Arial Narrow" w:hAnsi="Arial Narrow"/>
          <w:sz w:val="22"/>
          <w:lang w:eastAsia="en-US"/>
        </w:rPr>
        <w:t>605</w:t>
      </w:r>
      <w:r>
        <w:rPr>
          <w:rFonts w:ascii="Arial Narrow" w:hAnsi="Arial Narrow"/>
          <w:sz w:val="22"/>
          <w:lang w:eastAsia="en-US"/>
        </w:rPr>
        <w:t xml:space="preserve"> z </w:t>
      </w:r>
      <w:proofErr w:type="spellStart"/>
      <w:r>
        <w:rPr>
          <w:rFonts w:ascii="Arial Narrow" w:hAnsi="Arial Narrow"/>
          <w:sz w:val="22"/>
          <w:lang w:eastAsia="en-US"/>
        </w:rPr>
        <w:t>późn</w:t>
      </w:r>
      <w:proofErr w:type="spellEnd"/>
      <w:r>
        <w:rPr>
          <w:rFonts w:ascii="Arial Narrow" w:hAnsi="Arial Narrow"/>
          <w:sz w:val="22"/>
          <w:lang w:eastAsia="en-US"/>
        </w:rPr>
        <w:t xml:space="preserve">. zm.) </w:t>
      </w:r>
      <w:r w:rsidRPr="00ED4B29">
        <w:rPr>
          <w:rFonts w:ascii="Arial Narrow" w:hAnsi="Arial Narrow"/>
          <w:sz w:val="22"/>
          <w:lang w:eastAsia="en-US"/>
        </w:rPr>
        <w:t xml:space="preserve">i Zarządzeniem Nr </w:t>
      </w:r>
      <w:r w:rsidR="0048468C">
        <w:rPr>
          <w:rFonts w:ascii="Arial Narrow" w:hAnsi="Arial Narrow"/>
          <w:sz w:val="22"/>
          <w:lang w:eastAsia="en-US"/>
        </w:rPr>
        <w:t>211/2022</w:t>
      </w:r>
      <w:r w:rsidRPr="00ED4B29">
        <w:rPr>
          <w:rFonts w:ascii="Arial Narrow" w:hAnsi="Arial Narrow"/>
          <w:sz w:val="22"/>
          <w:lang w:eastAsia="en-US"/>
        </w:rPr>
        <w:t xml:space="preserve"> Burmistrza Przecławia z dnia </w:t>
      </w:r>
      <w:r w:rsidR="0048468C">
        <w:rPr>
          <w:rFonts w:ascii="Arial Narrow" w:hAnsi="Arial Narrow"/>
          <w:sz w:val="22"/>
          <w:lang w:eastAsia="en-US"/>
        </w:rPr>
        <w:t xml:space="preserve">30 grudnia 2022r. </w:t>
      </w:r>
      <w:r w:rsidRPr="00ED4B29">
        <w:rPr>
          <w:rFonts w:ascii="Arial Narrow" w:hAnsi="Arial Narrow"/>
          <w:sz w:val="22"/>
          <w:lang w:eastAsia="en-US"/>
        </w:rPr>
        <w:t xml:space="preserve">w sprawie wprowadzenia Regulaminu udzielania zamówień publicznych w Urzędzie Miejskim </w:t>
      </w:r>
      <w:r>
        <w:rPr>
          <w:rFonts w:ascii="Arial Narrow" w:hAnsi="Arial Narrow"/>
          <w:sz w:val="22"/>
          <w:lang w:eastAsia="en-US"/>
        </w:rPr>
        <w:br/>
      </w:r>
      <w:r w:rsidRPr="00ED4B29">
        <w:rPr>
          <w:rFonts w:ascii="Arial Narrow" w:hAnsi="Arial Narrow"/>
          <w:sz w:val="22"/>
          <w:lang w:eastAsia="en-US"/>
        </w:rPr>
        <w:t>w Przecławiu oraz gminnych jednostkach organizacyjnych nieposiadających osobowości prawnej, których wartość nie przekracza kwoty 130 000 zł netto.</w:t>
      </w:r>
    </w:p>
    <w:p w14:paraId="2C4CECDD" w14:textId="77777777" w:rsidR="002C148C" w:rsidRDefault="002C148C" w:rsidP="002C148C">
      <w:pPr>
        <w:spacing w:before="120" w:line="360" w:lineRule="auto"/>
        <w:jc w:val="both"/>
        <w:rPr>
          <w:rFonts w:ascii="Arial Narrow" w:hAnsi="Arial Narrow"/>
          <w:sz w:val="22"/>
          <w:lang w:eastAsia="en-US"/>
        </w:rPr>
      </w:pPr>
    </w:p>
    <w:p w14:paraId="2DA987E6" w14:textId="77777777" w:rsidR="00B851CC" w:rsidRPr="00B851CC" w:rsidRDefault="00B851CC" w:rsidP="00B851CC">
      <w:pPr>
        <w:spacing w:after="0" w:line="360" w:lineRule="auto"/>
        <w:ind w:left="0" w:right="0" w:firstLine="0"/>
        <w:jc w:val="center"/>
        <w:rPr>
          <w:rFonts w:ascii="Arial Narrow" w:eastAsia="Times New Roman" w:hAnsi="Arial Narrow" w:cs="Times New Roman"/>
          <w:sz w:val="22"/>
        </w:rPr>
      </w:pPr>
      <w:r w:rsidRPr="00B851CC">
        <w:rPr>
          <w:rFonts w:ascii="Arial Narrow" w:eastAsia="Times New Roman" w:hAnsi="Arial Narrow" w:cs="Times New Roman"/>
          <w:b/>
          <w:sz w:val="22"/>
        </w:rPr>
        <w:t>§ 1</w:t>
      </w:r>
    </w:p>
    <w:p w14:paraId="5BCF58B9" w14:textId="099C6A78" w:rsidR="00B851CC" w:rsidRPr="00B851CC" w:rsidRDefault="00B851CC" w:rsidP="00B851CC">
      <w:pPr>
        <w:numPr>
          <w:ilvl w:val="0"/>
          <w:numId w:val="26"/>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 xml:space="preserve">Przedmiotem niniejszej Umowy jest świadczenie usługi: wirtualnej centrali abonenckiej telefonii stacjonarnej VOIP, symetrycznego dostępu do Internetu BGP o przepływności 300/300 </w:t>
      </w:r>
      <w:proofErr w:type="spellStart"/>
      <w:r w:rsidRPr="00B851CC">
        <w:rPr>
          <w:rFonts w:ascii="Arial Narrow" w:eastAsia="Times New Roman" w:hAnsi="Arial Narrow" w:cs="Times New Roman"/>
          <w:sz w:val="22"/>
        </w:rPr>
        <w:t>Mbits</w:t>
      </w:r>
      <w:proofErr w:type="spellEnd"/>
      <w:r w:rsidRPr="00B851CC">
        <w:rPr>
          <w:rFonts w:ascii="Arial Narrow" w:eastAsia="Times New Roman" w:hAnsi="Arial Narrow" w:cs="Times New Roman"/>
          <w:sz w:val="22"/>
        </w:rPr>
        <w:t xml:space="preserve"> oraz łącze 50/50 </w:t>
      </w:r>
      <w:proofErr w:type="spellStart"/>
      <w:r w:rsidRPr="00B851CC">
        <w:rPr>
          <w:rFonts w:ascii="Arial Narrow" w:eastAsia="Times New Roman" w:hAnsi="Arial Narrow" w:cs="Times New Roman"/>
          <w:sz w:val="22"/>
        </w:rPr>
        <w:t>Mbits</w:t>
      </w:r>
      <w:proofErr w:type="spellEnd"/>
      <w:r w:rsidRPr="00B851CC">
        <w:rPr>
          <w:rFonts w:ascii="Arial Narrow" w:eastAsia="Times New Roman" w:hAnsi="Arial Narrow" w:cs="Times New Roman"/>
          <w:sz w:val="22"/>
        </w:rPr>
        <w:t xml:space="preserve"> alternatywną trasą jako łącze backupowe</w:t>
      </w:r>
      <w:r w:rsidR="00AF0D15">
        <w:rPr>
          <w:rFonts w:ascii="Arial Narrow" w:eastAsia="Times New Roman" w:hAnsi="Arial Narrow" w:cs="Times New Roman"/>
          <w:sz w:val="22"/>
        </w:rPr>
        <w:t xml:space="preserve"> oraz Internet w oparciu o LTE wraz z zakupem sprzętu</w:t>
      </w:r>
      <w:r w:rsidRPr="00B851CC">
        <w:rPr>
          <w:rFonts w:ascii="Arial Narrow" w:eastAsia="Times New Roman" w:hAnsi="Arial Narrow" w:cs="Times New Roman"/>
          <w:sz w:val="22"/>
        </w:rPr>
        <w:t>, udostępnianiu drogą elektroniczną systemu obsługi przeznaczonego do automatycznej (hurtowej) wysyłki i odbioru wiadomości w tym szczególności wiadomości SMS dla Urzędu Miejskiego w Przecławiu zgodnie z wymaganiami zawartymi w treści zapytania ofertowego Nr IR.271.9</w:t>
      </w:r>
      <w:r w:rsidR="00B942C3">
        <w:rPr>
          <w:rFonts w:ascii="Arial Narrow" w:eastAsia="Times New Roman" w:hAnsi="Arial Narrow" w:cs="Times New Roman"/>
          <w:sz w:val="22"/>
        </w:rPr>
        <w:t>3</w:t>
      </w:r>
      <w:r w:rsidRPr="00B851CC">
        <w:rPr>
          <w:rFonts w:ascii="Arial Narrow" w:eastAsia="Times New Roman" w:hAnsi="Arial Narrow" w:cs="Times New Roman"/>
          <w:sz w:val="22"/>
        </w:rPr>
        <w:t>.202</w:t>
      </w:r>
      <w:r w:rsidR="00934234">
        <w:rPr>
          <w:rFonts w:ascii="Arial Narrow" w:eastAsia="Times New Roman" w:hAnsi="Arial Narrow" w:cs="Times New Roman"/>
          <w:sz w:val="22"/>
        </w:rPr>
        <w:t>3</w:t>
      </w:r>
      <w:r w:rsidRPr="00B851CC">
        <w:rPr>
          <w:rFonts w:ascii="Arial Narrow" w:eastAsia="Times New Roman" w:hAnsi="Arial Narrow" w:cs="Times New Roman"/>
          <w:sz w:val="22"/>
        </w:rPr>
        <w:t xml:space="preserve"> z dnia </w:t>
      </w:r>
      <w:r w:rsidR="00B942C3">
        <w:rPr>
          <w:rFonts w:ascii="Arial Narrow" w:eastAsia="Times New Roman" w:hAnsi="Arial Narrow" w:cs="Times New Roman"/>
          <w:sz w:val="22"/>
        </w:rPr>
        <w:t xml:space="preserve">5 grudnia </w:t>
      </w:r>
      <w:r w:rsidRPr="00B851CC">
        <w:rPr>
          <w:rFonts w:ascii="Arial Narrow" w:eastAsia="Times New Roman" w:hAnsi="Arial Narrow" w:cs="Times New Roman"/>
          <w:sz w:val="22"/>
        </w:rPr>
        <w:t>202</w:t>
      </w:r>
      <w:r w:rsidR="00B942C3">
        <w:rPr>
          <w:rFonts w:ascii="Arial Narrow" w:eastAsia="Times New Roman" w:hAnsi="Arial Narrow" w:cs="Times New Roman"/>
          <w:sz w:val="22"/>
        </w:rPr>
        <w:t>3</w:t>
      </w:r>
      <w:r w:rsidRPr="00B851CC">
        <w:rPr>
          <w:rFonts w:ascii="Arial Narrow" w:eastAsia="Times New Roman" w:hAnsi="Arial Narrow" w:cs="Times New Roman"/>
          <w:sz w:val="22"/>
        </w:rPr>
        <w:t>r. oraz zgodnie z  ofertą Wykonawcy, które stanowią integralne części niniejszej Umowy i znajdują się w posiadaniu obu Stron.</w:t>
      </w:r>
    </w:p>
    <w:p w14:paraId="3C8B86B3" w14:textId="77777777" w:rsidR="00B851CC" w:rsidRPr="00B851CC" w:rsidRDefault="00B851CC" w:rsidP="00B851CC">
      <w:pPr>
        <w:numPr>
          <w:ilvl w:val="0"/>
          <w:numId w:val="26"/>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lastRenderedPageBreak/>
        <w:t xml:space="preserve">Wykonawca zapewni przez 24 godziny na dobę możliwość zgłoszenia awarii świadczonych usług telekomunikacyjnych do serwisu, który zapewni czas usunięcia usterki nie dłuższy niż 4 godziny od momentu zgłoszenia liczony w czasie gotowości służb technicznych do usunięcia awarii, tj. od poniedziałku do piątku, </w:t>
      </w:r>
      <w:r w:rsidRPr="00B851CC">
        <w:rPr>
          <w:rFonts w:ascii="Arial Narrow" w:eastAsia="Times New Roman" w:hAnsi="Arial Narrow" w:cs="Times New Roman"/>
          <w:sz w:val="22"/>
        </w:rPr>
        <w:br/>
        <w:t xml:space="preserve">z wyłączeniem dni ustawowo wolnych od pracy, z uwzględnieniem ust. 3 i 4. </w:t>
      </w:r>
    </w:p>
    <w:p w14:paraId="4FBB6488" w14:textId="77777777" w:rsidR="00B851CC" w:rsidRPr="00B851CC" w:rsidRDefault="00B851CC" w:rsidP="00B851CC">
      <w:pPr>
        <w:numPr>
          <w:ilvl w:val="0"/>
          <w:numId w:val="26"/>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Maksymalny czas reakcji na zgłoszone usterki dla łączy telefonicznych zaoferowany przez Wykonawcę wynosi 4 godziny.</w:t>
      </w:r>
    </w:p>
    <w:p w14:paraId="630C97A3" w14:textId="77777777" w:rsidR="00B851CC" w:rsidRPr="00B851CC" w:rsidRDefault="00B851CC" w:rsidP="00B851CC">
      <w:pPr>
        <w:numPr>
          <w:ilvl w:val="0"/>
          <w:numId w:val="26"/>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 xml:space="preserve">Maksymalny czas reakcji na zgłoszone usterki dla łączy internetowych zaoferowany przez Wykonawcę wynosi 4 godziny.  </w:t>
      </w:r>
    </w:p>
    <w:p w14:paraId="75222712" w14:textId="77777777" w:rsidR="00B851CC" w:rsidRPr="00B851CC" w:rsidRDefault="00B851CC" w:rsidP="00B851CC">
      <w:pPr>
        <w:numPr>
          <w:ilvl w:val="0"/>
          <w:numId w:val="26"/>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Strony ustalają, że czas reakcji na zgłoszone usterki dla łączy internetowych lub telefonicznych to termin rozpoczęcia usuwania w szczególności usterki, awarii.</w:t>
      </w:r>
    </w:p>
    <w:p w14:paraId="3A41DC18" w14:textId="77777777" w:rsidR="00B851CC" w:rsidRPr="00B851CC" w:rsidRDefault="00B851CC" w:rsidP="00B851CC">
      <w:pPr>
        <w:numPr>
          <w:ilvl w:val="0"/>
          <w:numId w:val="26"/>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 xml:space="preserve">Wykonawca każdorazowo potwierdzi i udowodni datę i czas podjęcia czynności polegających na usuwaniu w szczególności usterki, awarii dla konkretnej usługi i jej lokalizacji przekazując Zamawiającemu (pisemnie, pocztą elektroniczną) stosowny dokument, w szczególności protokół.  </w:t>
      </w:r>
    </w:p>
    <w:p w14:paraId="0BA5569E" w14:textId="496E7AB7" w:rsidR="00B851CC" w:rsidRPr="00B851CC" w:rsidRDefault="00B851CC" w:rsidP="00B851CC">
      <w:pPr>
        <w:numPr>
          <w:ilvl w:val="0"/>
          <w:numId w:val="26"/>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 xml:space="preserve">Zamawiający zastrzega sobie prawo do wykupu routera </w:t>
      </w:r>
      <w:r w:rsidR="00B942C3">
        <w:rPr>
          <w:rFonts w:ascii="Arial Narrow" w:eastAsia="Times New Roman" w:hAnsi="Arial Narrow" w:cs="Times New Roman"/>
          <w:sz w:val="22"/>
        </w:rPr>
        <w:t>LTE</w:t>
      </w:r>
      <w:r w:rsidRPr="00B851CC">
        <w:rPr>
          <w:rFonts w:ascii="Arial Narrow" w:eastAsia="Times New Roman" w:hAnsi="Arial Narrow" w:cs="Times New Roman"/>
          <w:sz w:val="22"/>
        </w:rPr>
        <w:t xml:space="preserve"> oraz </w:t>
      </w:r>
      <w:r w:rsidR="00B942C3">
        <w:rPr>
          <w:rFonts w:ascii="Arial Narrow" w:eastAsia="Times New Roman" w:hAnsi="Arial Narrow" w:cs="Times New Roman"/>
          <w:sz w:val="22"/>
        </w:rPr>
        <w:t>3</w:t>
      </w:r>
      <w:r w:rsidRPr="00B851CC">
        <w:rPr>
          <w:rFonts w:ascii="Arial Narrow" w:eastAsia="Times New Roman" w:hAnsi="Arial Narrow" w:cs="Times New Roman"/>
          <w:sz w:val="22"/>
        </w:rPr>
        <w:t xml:space="preserve"> szt. </w:t>
      </w:r>
      <w:r w:rsidR="00B942C3">
        <w:rPr>
          <w:rFonts w:ascii="Arial Narrow" w:eastAsia="Times New Roman" w:hAnsi="Arial Narrow" w:cs="Times New Roman"/>
          <w:sz w:val="22"/>
        </w:rPr>
        <w:t xml:space="preserve">aparatów telefonicznych </w:t>
      </w:r>
      <w:r w:rsidRPr="00B851CC">
        <w:rPr>
          <w:rFonts w:ascii="Arial Narrow" w:eastAsia="Times New Roman" w:hAnsi="Arial Narrow" w:cs="Times New Roman"/>
          <w:sz w:val="22"/>
        </w:rPr>
        <w:t>od Wykonawcy za symboliczną kwotę 1 zł po zakończeniu umowy.</w:t>
      </w:r>
    </w:p>
    <w:p w14:paraId="60F8B354" w14:textId="77777777" w:rsidR="00B851CC" w:rsidRPr="00B851CC" w:rsidRDefault="00B851CC" w:rsidP="00B851CC">
      <w:pPr>
        <w:numPr>
          <w:ilvl w:val="0"/>
          <w:numId w:val="26"/>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Strony ustalają, że z chwilą wygaśnięcia lub rozwiązania Umowy, Zamawiający zwróci udostępnione urządzenia Wykonawcy tj. osobie upoważnionej do odbioru urządzeń w stanie niepogorszonym niż wynikać to może z normalnej eksploatacji.</w:t>
      </w:r>
    </w:p>
    <w:p w14:paraId="400485BE" w14:textId="77777777" w:rsidR="00B851CC" w:rsidRPr="00B851CC" w:rsidRDefault="00B851CC" w:rsidP="00B851CC">
      <w:pPr>
        <w:numPr>
          <w:ilvl w:val="0"/>
          <w:numId w:val="26"/>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Zwrot urządzeń Wykonawcy powinien nastąpić w terminie 30 dni od wygaśnięcia lub rozwiązania Umowy.</w:t>
      </w:r>
    </w:p>
    <w:p w14:paraId="088B96E7" w14:textId="77777777" w:rsidR="00B851CC" w:rsidRPr="00B851CC" w:rsidRDefault="00B851CC" w:rsidP="00B851CC">
      <w:pPr>
        <w:spacing w:after="0" w:line="360" w:lineRule="auto"/>
        <w:ind w:left="0" w:right="0" w:firstLine="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10. Zwrot urządzeń Wykonawcy zostanie potwierdzony protokołem zdawczo-odbiorczym.</w:t>
      </w:r>
    </w:p>
    <w:p w14:paraId="6E28DD54" w14:textId="77777777" w:rsidR="00B851CC" w:rsidRPr="00B851CC" w:rsidRDefault="00B851CC" w:rsidP="00B851CC">
      <w:pPr>
        <w:spacing w:after="0" w:line="360" w:lineRule="auto"/>
        <w:ind w:left="0" w:right="0" w:firstLine="0"/>
        <w:jc w:val="center"/>
        <w:rPr>
          <w:rFonts w:ascii="Arial Narrow" w:eastAsia="Times New Roman" w:hAnsi="Arial Narrow" w:cs="Times New Roman"/>
          <w:b/>
          <w:sz w:val="22"/>
        </w:rPr>
      </w:pPr>
      <w:r w:rsidRPr="00B851CC">
        <w:rPr>
          <w:rFonts w:ascii="Arial Narrow" w:eastAsia="Times New Roman" w:hAnsi="Arial Narrow" w:cs="Times New Roman"/>
          <w:b/>
          <w:sz w:val="22"/>
        </w:rPr>
        <w:t>§ 2</w:t>
      </w:r>
    </w:p>
    <w:p w14:paraId="30BFCF4F" w14:textId="77777777" w:rsidR="00B851CC" w:rsidRPr="00B851CC" w:rsidRDefault="00B851CC" w:rsidP="00B851CC">
      <w:pPr>
        <w:spacing w:after="0" w:line="360" w:lineRule="auto"/>
        <w:ind w:left="0" w:right="0" w:firstLine="0"/>
        <w:jc w:val="both"/>
        <w:rPr>
          <w:rFonts w:ascii="Arial Narrow" w:eastAsia="Times New Roman" w:hAnsi="Arial Narrow" w:cs="Times New Roman"/>
          <w:sz w:val="22"/>
        </w:rPr>
      </w:pPr>
    </w:p>
    <w:p w14:paraId="4980E3D6" w14:textId="77777777" w:rsidR="00B851CC" w:rsidRPr="00B851CC" w:rsidRDefault="00B851CC" w:rsidP="00B851CC">
      <w:pPr>
        <w:numPr>
          <w:ilvl w:val="3"/>
          <w:numId w:val="25"/>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Wykonawca uprawniony jest wykonać przy pomocy Podwykonawców następujące usługi: ………………………………………………………………………………………………………….</w:t>
      </w:r>
    </w:p>
    <w:p w14:paraId="70B17649" w14:textId="77777777" w:rsidR="00B851CC" w:rsidRPr="00B851CC" w:rsidRDefault="00B851CC" w:rsidP="00B851CC">
      <w:pPr>
        <w:numPr>
          <w:ilvl w:val="3"/>
          <w:numId w:val="25"/>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Pozostałe usługi Wykonawca wykona siłami własnymi.</w:t>
      </w:r>
    </w:p>
    <w:p w14:paraId="6313BDC9" w14:textId="77777777" w:rsidR="00B851CC" w:rsidRPr="00B851CC" w:rsidRDefault="00B851CC" w:rsidP="00B851CC">
      <w:pPr>
        <w:numPr>
          <w:ilvl w:val="3"/>
          <w:numId w:val="25"/>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Zamawiający żąda, aby przed przystąpieniem do wykonania zamówienia wykonawca, o ile są już znane podał nazwy oraz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0764BE2F" w14:textId="77777777" w:rsidR="00B851CC" w:rsidRPr="00B851CC" w:rsidRDefault="00B851CC" w:rsidP="00B851CC">
      <w:pPr>
        <w:numPr>
          <w:ilvl w:val="3"/>
          <w:numId w:val="25"/>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Powierzenie wykonania części zamówienia Podwykonawcom nie zwalnia Wykonawcy z odpowiedzialności za należyte wykonanie tego zamówienia.</w:t>
      </w:r>
    </w:p>
    <w:p w14:paraId="3EE0D5B5" w14:textId="77777777" w:rsidR="00B851CC" w:rsidRPr="00B851CC" w:rsidRDefault="00B851CC" w:rsidP="00B851CC">
      <w:pPr>
        <w:numPr>
          <w:ilvl w:val="3"/>
          <w:numId w:val="25"/>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sz w:val="22"/>
        </w:rPr>
        <w:t>Wykonawca jest zobowiązany do realizacji Umowy w terminach i na zasadach określonych w Umowie oraz zapytaniu ofertowym.</w:t>
      </w:r>
    </w:p>
    <w:p w14:paraId="52736947" w14:textId="77777777" w:rsidR="00B851CC" w:rsidRPr="00B851CC" w:rsidRDefault="00B851CC" w:rsidP="00B851CC">
      <w:pPr>
        <w:keepLines/>
        <w:numPr>
          <w:ilvl w:val="3"/>
          <w:numId w:val="25"/>
        </w:numPr>
        <w:tabs>
          <w:tab w:val="left" w:pos="426"/>
          <w:tab w:val="left" w:pos="720"/>
          <w:tab w:val="left" w:pos="1080"/>
          <w:tab w:val="left" w:pos="8931"/>
          <w:tab w:val="left" w:pos="9070"/>
        </w:tabs>
        <w:snapToGrid w:val="0"/>
        <w:spacing w:after="0" w:line="360" w:lineRule="auto"/>
        <w:ind w:right="-2"/>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lastRenderedPageBreak/>
        <w:t>Umowy o podwykonawstwo powinny mieć formę pisemną pod rygorem nieważności i przewidywać zapłatę wynagrodzenia za jej wykonanie w formie pieniężnej ze wskazaniem wynagrodzenia.</w:t>
      </w:r>
    </w:p>
    <w:p w14:paraId="309AB18B" w14:textId="77777777" w:rsidR="00B851CC" w:rsidRPr="00B851CC" w:rsidRDefault="00B851CC" w:rsidP="00B851CC">
      <w:pPr>
        <w:keepLines/>
        <w:numPr>
          <w:ilvl w:val="3"/>
          <w:numId w:val="25"/>
        </w:numPr>
        <w:tabs>
          <w:tab w:val="left" w:pos="426"/>
          <w:tab w:val="left" w:pos="720"/>
          <w:tab w:val="left" w:pos="1080"/>
          <w:tab w:val="left" w:pos="8931"/>
          <w:tab w:val="left" w:pos="9070"/>
        </w:tabs>
        <w:snapToGrid w:val="0"/>
        <w:spacing w:after="0" w:line="360" w:lineRule="auto"/>
        <w:ind w:right="-2"/>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Wykonawca przedkłada Zmawiającemu do akceptacji projekty umów o podwykonawstwo lub zmian do umowy o podwykonawstwo, a  Zamawiający ma 5 dni roboczych na zgłoszenie zastrzeżeń do projektu do umowy lub jej zmian. Wykonawca przedkłada Zamawiającemu, potwierdzone za zgodność z oryginałem przez osoby do tego upoważnione, kopie umów o podwykonawstwo w terminie 7 dni od dnia ich zawarcia.</w:t>
      </w:r>
    </w:p>
    <w:p w14:paraId="3999F8CA" w14:textId="77777777" w:rsidR="00B851CC" w:rsidRPr="00B851CC" w:rsidRDefault="00B851CC" w:rsidP="00B851CC">
      <w:pPr>
        <w:keepLines/>
        <w:numPr>
          <w:ilvl w:val="3"/>
          <w:numId w:val="25"/>
        </w:numPr>
        <w:tabs>
          <w:tab w:val="left" w:pos="426"/>
          <w:tab w:val="left" w:pos="720"/>
          <w:tab w:val="left" w:pos="1080"/>
          <w:tab w:val="left" w:pos="8931"/>
          <w:tab w:val="left" w:pos="9070"/>
        </w:tabs>
        <w:snapToGrid w:val="0"/>
        <w:spacing w:after="0" w:line="360" w:lineRule="auto"/>
        <w:ind w:right="-2"/>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W przypadku powierzenia Podwykonawcy lub dalszemu Podwykonawcy wykonania zamówienia lub części zamówienia, wynagrodzenie, o którym mowa w § 4 ust. 1, będzie płatne po przestawieniu przez Wykonawcę dowodów potwierdzających zapłatę wymagalnego wynagrodzenia Podwykonawcy lub dalszemu Podwykonawcy.</w:t>
      </w:r>
    </w:p>
    <w:p w14:paraId="62EA284F" w14:textId="77777777" w:rsidR="00B851CC" w:rsidRPr="00B851CC" w:rsidRDefault="00B851CC" w:rsidP="00B851CC">
      <w:pPr>
        <w:keepLines/>
        <w:numPr>
          <w:ilvl w:val="3"/>
          <w:numId w:val="25"/>
        </w:numPr>
        <w:tabs>
          <w:tab w:val="left" w:pos="426"/>
          <w:tab w:val="left" w:pos="720"/>
          <w:tab w:val="left" w:pos="1080"/>
          <w:tab w:val="left" w:pos="8931"/>
          <w:tab w:val="left" w:pos="9070"/>
        </w:tabs>
        <w:snapToGrid w:val="0"/>
        <w:spacing w:after="0" w:line="360" w:lineRule="auto"/>
        <w:ind w:right="-2"/>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 xml:space="preserve">Zamawiający dokonuje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usługi. </w:t>
      </w:r>
    </w:p>
    <w:p w14:paraId="4C19511D" w14:textId="77777777" w:rsidR="00B851CC" w:rsidRPr="00B851CC" w:rsidRDefault="00B851CC" w:rsidP="00B851CC">
      <w:pPr>
        <w:keepLines/>
        <w:numPr>
          <w:ilvl w:val="3"/>
          <w:numId w:val="25"/>
        </w:numPr>
        <w:tabs>
          <w:tab w:val="left" w:pos="426"/>
          <w:tab w:val="left" w:pos="720"/>
          <w:tab w:val="left" w:pos="1080"/>
          <w:tab w:val="left" w:pos="8931"/>
          <w:tab w:val="left" w:pos="9070"/>
        </w:tabs>
        <w:snapToGrid w:val="0"/>
        <w:spacing w:after="0" w:line="360" w:lineRule="auto"/>
        <w:ind w:right="-2"/>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Bezpośrednia zapłata obejmuje wyłącznie należne wynagrodzenie, bez odsetek, należnych Podwykonawcy lub dalszemu Podwykonawcy.</w:t>
      </w:r>
    </w:p>
    <w:p w14:paraId="0249AD64" w14:textId="77777777" w:rsidR="00B851CC" w:rsidRPr="00B851CC" w:rsidRDefault="00B851CC" w:rsidP="00B851CC">
      <w:pPr>
        <w:numPr>
          <w:ilvl w:val="3"/>
          <w:numId w:val="25"/>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W przypadku dokonania bezpośredniej zapłaty Podwykonawcy lub dalszemu Podwykonawcy, Zamawiający potrąca kwotę wypłaconego wynagrodzenia z wynagrodzenia należnego Wykonawcy.</w:t>
      </w:r>
    </w:p>
    <w:p w14:paraId="5F8D7F5C" w14:textId="77777777" w:rsidR="00B851CC" w:rsidRPr="00B851CC" w:rsidRDefault="00B851CC" w:rsidP="00B851CC">
      <w:pPr>
        <w:numPr>
          <w:ilvl w:val="3"/>
          <w:numId w:val="25"/>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Wysokość wynagrodzenia przysługującego Podwykonawcy nie może przekroczyć wysokości wynagrodzenia należnego Wykonawcy. Wysokość wynagrodzenia przysługującego dalszemu Podwykonawcy nie może przekroczyć wynagrodzenia należnego Podwykonawcy.</w:t>
      </w:r>
    </w:p>
    <w:p w14:paraId="525BE8CE" w14:textId="77777777" w:rsidR="00B851CC" w:rsidRPr="00B851CC" w:rsidRDefault="00B851CC" w:rsidP="00B851CC">
      <w:pPr>
        <w:numPr>
          <w:ilvl w:val="3"/>
          <w:numId w:val="25"/>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 xml:space="preserve">Termin zapłaty wynagrodzenia Podwykonawcy lub dalszemu Podwykonawcy przewidziany </w:t>
      </w:r>
      <w:r w:rsidRPr="00B851CC">
        <w:rPr>
          <w:rFonts w:ascii="Arial Narrow" w:eastAsia="Times New Roman" w:hAnsi="Arial Narrow" w:cs="Times New Roman"/>
          <w:color w:val="auto"/>
          <w:sz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AFF0566" w14:textId="77777777" w:rsidR="00B851CC" w:rsidRPr="00B851CC" w:rsidRDefault="00B851CC" w:rsidP="00B851CC">
      <w:pPr>
        <w:numPr>
          <w:ilvl w:val="3"/>
          <w:numId w:val="25"/>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 xml:space="preserve">Postanowienia dotyczące umów o podwykonawstwo oraz obowiązków z nimi związanych stosuje się odpowiednio do dalszego podwykonawstwa. </w:t>
      </w:r>
    </w:p>
    <w:p w14:paraId="147ED660" w14:textId="77777777" w:rsidR="00B851CC" w:rsidRPr="00B851CC" w:rsidRDefault="00B851CC" w:rsidP="00B851CC">
      <w:pPr>
        <w:spacing w:after="0" w:line="360" w:lineRule="auto"/>
        <w:ind w:left="0" w:right="0" w:firstLine="0"/>
        <w:jc w:val="center"/>
        <w:rPr>
          <w:rFonts w:ascii="Arial Narrow" w:eastAsia="Times New Roman" w:hAnsi="Arial Narrow" w:cs="Times New Roman"/>
          <w:b/>
          <w:sz w:val="22"/>
        </w:rPr>
      </w:pPr>
    </w:p>
    <w:p w14:paraId="60F2DCD1" w14:textId="77777777" w:rsidR="00B851CC" w:rsidRPr="00B851CC" w:rsidRDefault="00B851CC" w:rsidP="00B851CC">
      <w:pPr>
        <w:spacing w:after="0" w:line="360" w:lineRule="auto"/>
        <w:ind w:left="0" w:right="0" w:firstLine="0"/>
        <w:jc w:val="center"/>
        <w:rPr>
          <w:rFonts w:ascii="Arial Narrow" w:eastAsia="Times New Roman" w:hAnsi="Arial Narrow" w:cs="Times New Roman"/>
          <w:b/>
          <w:sz w:val="22"/>
        </w:rPr>
      </w:pPr>
      <w:r w:rsidRPr="00B851CC">
        <w:rPr>
          <w:rFonts w:ascii="Arial Narrow" w:eastAsia="Times New Roman" w:hAnsi="Arial Narrow" w:cs="Times New Roman"/>
          <w:b/>
          <w:sz w:val="22"/>
        </w:rPr>
        <w:t>§ 3</w:t>
      </w:r>
    </w:p>
    <w:p w14:paraId="600E23C0" w14:textId="77777777" w:rsidR="00B851CC" w:rsidRPr="00B851CC" w:rsidRDefault="00B851CC" w:rsidP="00B851CC">
      <w:pPr>
        <w:spacing w:after="0" w:line="360" w:lineRule="auto"/>
        <w:ind w:left="0" w:right="0" w:firstLine="0"/>
        <w:jc w:val="center"/>
        <w:rPr>
          <w:rFonts w:ascii="Arial Narrow" w:eastAsia="Times New Roman" w:hAnsi="Arial Narrow" w:cs="Times New Roman"/>
          <w:b/>
          <w:sz w:val="22"/>
        </w:rPr>
      </w:pPr>
    </w:p>
    <w:p w14:paraId="197E772F" w14:textId="53D1E692" w:rsidR="00B851CC" w:rsidRPr="00B851CC" w:rsidRDefault="00B851CC" w:rsidP="00B851CC">
      <w:pPr>
        <w:numPr>
          <w:ilvl w:val="0"/>
          <w:numId w:val="27"/>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Umowa została zawarta na czas oznaczony tj.</w:t>
      </w:r>
      <w:r w:rsidRPr="00B851CC">
        <w:rPr>
          <w:rFonts w:ascii="Arial Narrow" w:eastAsia="Times New Roman" w:hAnsi="Arial Narrow" w:cs="Times New Roman"/>
          <w:b/>
          <w:sz w:val="22"/>
        </w:rPr>
        <w:t xml:space="preserve"> 24 miesiące tj. od 01.01.202</w:t>
      </w:r>
      <w:r w:rsidR="00A014FB">
        <w:rPr>
          <w:rFonts w:ascii="Arial Narrow" w:eastAsia="Times New Roman" w:hAnsi="Arial Narrow" w:cs="Times New Roman"/>
          <w:b/>
          <w:sz w:val="22"/>
        </w:rPr>
        <w:t>4</w:t>
      </w:r>
      <w:r w:rsidRPr="00B851CC">
        <w:rPr>
          <w:rFonts w:ascii="Arial Narrow" w:eastAsia="Times New Roman" w:hAnsi="Arial Narrow" w:cs="Times New Roman"/>
          <w:b/>
          <w:sz w:val="22"/>
        </w:rPr>
        <w:t>r. do 31.12.202</w:t>
      </w:r>
      <w:r w:rsidR="00A014FB">
        <w:rPr>
          <w:rFonts w:ascii="Arial Narrow" w:eastAsia="Times New Roman" w:hAnsi="Arial Narrow" w:cs="Times New Roman"/>
          <w:b/>
          <w:sz w:val="22"/>
        </w:rPr>
        <w:t>5</w:t>
      </w:r>
      <w:r w:rsidRPr="00B851CC">
        <w:rPr>
          <w:rFonts w:ascii="Arial Narrow" w:eastAsia="Times New Roman" w:hAnsi="Arial Narrow" w:cs="Times New Roman"/>
          <w:b/>
          <w:sz w:val="22"/>
        </w:rPr>
        <w:t xml:space="preserve">r. </w:t>
      </w:r>
    </w:p>
    <w:p w14:paraId="23AF1846" w14:textId="7E82573A" w:rsidR="00B851CC" w:rsidRPr="00B851CC" w:rsidRDefault="00B851CC" w:rsidP="00B851CC">
      <w:pPr>
        <w:numPr>
          <w:ilvl w:val="0"/>
          <w:numId w:val="27"/>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 xml:space="preserve">Zamawiający wymaga uruchomienia usług telekomunikacyjnych stanowiących przedmiot zamówienia od dnia </w:t>
      </w:r>
      <w:r w:rsidRPr="00B851CC">
        <w:rPr>
          <w:rFonts w:ascii="Arial Narrow" w:eastAsia="Times New Roman" w:hAnsi="Arial Narrow" w:cs="Times New Roman"/>
          <w:b/>
          <w:sz w:val="22"/>
        </w:rPr>
        <w:t>01.01.202</w:t>
      </w:r>
      <w:r w:rsidR="00A014FB">
        <w:rPr>
          <w:rFonts w:ascii="Arial Narrow" w:eastAsia="Times New Roman" w:hAnsi="Arial Narrow" w:cs="Times New Roman"/>
          <w:b/>
          <w:sz w:val="22"/>
        </w:rPr>
        <w:t>4</w:t>
      </w:r>
      <w:r w:rsidRPr="00B851CC">
        <w:rPr>
          <w:rFonts w:ascii="Arial Narrow" w:eastAsia="Times New Roman" w:hAnsi="Arial Narrow" w:cs="Times New Roman"/>
          <w:b/>
          <w:sz w:val="22"/>
        </w:rPr>
        <w:t>r.</w:t>
      </w:r>
      <w:r w:rsidRPr="00B851CC">
        <w:rPr>
          <w:rFonts w:ascii="Arial Narrow" w:eastAsia="Times New Roman" w:hAnsi="Arial Narrow" w:cs="Times New Roman"/>
          <w:sz w:val="22"/>
        </w:rPr>
        <w:t xml:space="preserve"> a następnie świadczenia tych usług przez kolejne 24 miesiące.</w:t>
      </w:r>
    </w:p>
    <w:p w14:paraId="0F42F2E0" w14:textId="77777777" w:rsidR="00B851CC" w:rsidRDefault="00B851CC" w:rsidP="00B851CC">
      <w:pPr>
        <w:spacing w:after="0" w:line="360" w:lineRule="auto"/>
        <w:ind w:left="0" w:right="0" w:firstLine="0"/>
        <w:jc w:val="center"/>
        <w:rPr>
          <w:rFonts w:ascii="Arial Narrow" w:eastAsia="Times New Roman" w:hAnsi="Arial Narrow" w:cs="Times New Roman"/>
          <w:b/>
          <w:sz w:val="22"/>
        </w:rPr>
      </w:pPr>
    </w:p>
    <w:p w14:paraId="20CA56DF" w14:textId="77777777" w:rsidR="00A014FB" w:rsidRPr="00B851CC" w:rsidRDefault="00A014FB" w:rsidP="00B851CC">
      <w:pPr>
        <w:spacing w:after="0" w:line="360" w:lineRule="auto"/>
        <w:ind w:left="0" w:right="0" w:firstLine="0"/>
        <w:jc w:val="center"/>
        <w:rPr>
          <w:rFonts w:ascii="Arial Narrow" w:eastAsia="Times New Roman" w:hAnsi="Arial Narrow" w:cs="Times New Roman"/>
          <w:b/>
          <w:sz w:val="22"/>
        </w:rPr>
      </w:pPr>
    </w:p>
    <w:p w14:paraId="166C2CC1" w14:textId="77777777" w:rsidR="00B851CC" w:rsidRPr="00B851CC" w:rsidRDefault="00B851CC" w:rsidP="00B851CC">
      <w:pPr>
        <w:spacing w:after="0" w:line="360" w:lineRule="auto"/>
        <w:ind w:left="0" w:right="0" w:firstLine="0"/>
        <w:jc w:val="center"/>
        <w:rPr>
          <w:rFonts w:ascii="Arial Narrow" w:eastAsia="Times New Roman" w:hAnsi="Arial Narrow" w:cs="Times New Roman"/>
          <w:b/>
          <w:sz w:val="22"/>
        </w:rPr>
      </w:pPr>
      <w:r w:rsidRPr="00B851CC">
        <w:rPr>
          <w:rFonts w:ascii="Arial Narrow" w:eastAsia="Times New Roman" w:hAnsi="Arial Narrow" w:cs="Times New Roman"/>
          <w:b/>
          <w:sz w:val="22"/>
        </w:rPr>
        <w:lastRenderedPageBreak/>
        <w:t>§ 4</w:t>
      </w:r>
    </w:p>
    <w:p w14:paraId="4EFDB67D" w14:textId="77777777" w:rsidR="00B851CC" w:rsidRPr="00B851CC" w:rsidRDefault="00B851CC" w:rsidP="00B851CC">
      <w:pPr>
        <w:spacing w:after="0" w:line="360" w:lineRule="auto"/>
        <w:ind w:left="0" w:right="0" w:firstLine="0"/>
        <w:jc w:val="center"/>
        <w:rPr>
          <w:rFonts w:ascii="Arial Narrow" w:eastAsia="Times New Roman" w:hAnsi="Arial Narrow" w:cs="Times New Roman"/>
          <w:b/>
          <w:sz w:val="22"/>
        </w:rPr>
      </w:pPr>
    </w:p>
    <w:p w14:paraId="764EB319" w14:textId="77777777" w:rsidR="00B851CC" w:rsidRPr="00B851CC" w:rsidRDefault="00B851CC" w:rsidP="00B851CC">
      <w:pPr>
        <w:numPr>
          <w:ilvl w:val="0"/>
          <w:numId w:val="28"/>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 xml:space="preserve">Szacunkowa wartość umowy wynikająca z treści oferty wynosi </w:t>
      </w:r>
      <w:r w:rsidRPr="00B851CC">
        <w:rPr>
          <w:rFonts w:ascii="Arial Narrow" w:eastAsia="Times New Roman" w:hAnsi="Arial Narrow" w:cs="Times New Roman"/>
          <w:b/>
          <w:sz w:val="22"/>
        </w:rPr>
        <w:t>……………………….. złotych brutto</w:t>
      </w:r>
      <w:r w:rsidRPr="00B851CC">
        <w:rPr>
          <w:rFonts w:ascii="Arial Narrow" w:eastAsia="Times New Roman" w:hAnsi="Arial Narrow" w:cs="Times New Roman"/>
          <w:sz w:val="22"/>
        </w:rPr>
        <w:t xml:space="preserve"> </w:t>
      </w:r>
      <w:r w:rsidRPr="00B851CC">
        <w:rPr>
          <w:rFonts w:ascii="Arial Narrow" w:eastAsia="Times New Roman" w:hAnsi="Arial Narrow" w:cs="Times New Roman"/>
          <w:b/>
          <w:sz w:val="22"/>
        </w:rPr>
        <w:t>(słownie: …………………………….. złotych brutto 00/100).</w:t>
      </w:r>
    </w:p>
    <w:p w14:paraId="4439B02E" w14:textId="77777777" w:rsidR="00B851CC" w:rsidRPr="00B851CC" w:rsidRDefault="00B851CC" w:rsidP="00B851CC">
      <w:pPr>
        <w:numPr>
          <w:ilvl w:val="0"/>
          <w:numId w:val="28"/>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 xml:space="preserve">Zamawiający zapłaci za faktycznie wykonane usługi zgodnie z ceną oraz zakresem świadczonych dla danej jednostki organizacyjnej usług wynikających z oferty Wykonawcy z dnia </w:t>
      </w:r>
      <w:r w:rsidRPr="00B851CC">
        <w:rPr>
          <w:rFonts w:ascii="Arial Narrow" w:eastAsia="Times New Roman" w:hAnsi="Arial Narrow" w:cs="Times New Roman"/>
          <w:b/>
          <w:sz w:val="22"/>
        </w:rPr>
        <w:t>………………………….</w:t>
      </w:r>
      <w:r w:rsidRPr="00B851CC">
        <w:rPr>
          <w:rFonts w:ascii="Arial Narrow" w:eastAsia="Times New Roman" w:hAnsi="Arial Narrow" w:cs="Times New Roman"/>
          <w:sz w:val="22"/>
        </w:rPr>
        <w:t xml:space="preserve"> </w:t>
      </w:r>
    </w:p>
    <w:p w14:paraId="7428B657" w14:textId="77777777" w:rsidR="00B851CC" w:rsidRPr="00B851CC" w:rsidRDefault="00B851CC" w:rsidP="00B851CC">
      <w:pPr>
        <w:numPr>
          <w:ilvl w:val="0"/>
          <w:numId w:val="28"/>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Wartość umowy może ulec zmianie wyłącznie na skutek zwiększenia ilości wykonywanych połączeń zgodnie z ofertą Wykonawcy z dnia……………..</w:t>
      </w:r>
    </w:p>
    <w:p w14:paraId="58E81B72" w14:textId="77777777" w:rsidR="00B851CC" w:rsidRPr="00B851CC" w:rsidRDefault="00B851CC" w:rsidP="00B851CC">
      <w:pPr>
        <w:numPr>
          <w:ilvl w:val="0"/>
          <w:numId w:val="28"/>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Za wykonane usługi Zamawiający będzie dokonywał przelewu należności na konto Wykonawcy, wskazane na fakturze, co miesiąc w terminie 14 dni kalendarzowych od daty otrzymania faktury VAT.</w:t>
      </w:r>
    </w:p>
    <w:p w14:paraId="5B71B75C" w14:textId="77777777" w:rsidR="00B851CC" w:rsidRPr="00B851CC" w:rsidRDefault="00B851CC" w:rsidP="00B851CC">
      <w:pPr>
        <w:numPr>
          <w:ilvl w:val="0"/>
          <w:numId w:val="28"/>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 xml:space="preserve">Wystawione faktury VAT będą zawierały opłaty za usługi wymienione w </w:t>
      </w:r>
      <w:r w:rsidRPr="00B851CC">
        <w:rPr>
          <w:rFonts w:ascii="Arial Narrow" w:eastAsia="Times New Roman" w:hAnsi="Arial Narrow"/>
          <w:sz w:val="22"/>
        </w:rPr>
        <w:t>§</w:t>
      </w:r>
      <w:r w:rsidRPr="00B851CC">
        <w:rPr>
          <w:rFonts w:ascii="Arial Narrow" w:eastAsia="Times New Roman" w:hAnsi="Arial Narrow" w:cs="Times New Roman"/>
          <w:sz w:val="22"/>
        </w:rPr>
        <w:t>1 zgodnie ze złożoną ofertą Wykonawcy.</w:t>
      </w:r>
    </w:p>
    <w:p w14:paraId="3494212F" w14:textId="77777777" w:rsidR="00B851CC" w:rsidRPr="00B851CC" w:rsidRDefault="00B851CC" w:rsidP="00B851CC">
      <w:pPr>
        <w:numPr>
          <w:ilvl w:val="0"/>
          <w:numId w:val="28"/>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Strony ustalają, że za dzień zapłaty uznaje się dzień obciążenia rachunku bankowego Zamawiającego.</w:t>
      </w:r>
    </w:p>
    <w:p w14:paraId="31C9DCF8" w14:textId="77777777" w:rsidR="00B851CC" w:rsidRPr="00B851CC" w:rsidRDefault="00B851CC" w:rsidP="00B851CC">
      <w:pPr>
        <w:numPr>
          <w:ilvl w:val="0"/>
          <w:numId w:val="28"/>
        </w:numPr>
        <w:spacing w:after="0" w:line="360" w:lineRule="auto"/>
        <w:ind w:right="0"/>
        <w:jc w:val="both"/>
        <w:rPr>
          <w:rFonts w:ascii="Arial Narrow" w:eastAsia="Times New Roman" w:hAnsi="Arial Narrow" w:cs="Times New Roman"/>
          <w:sz w:val="22"/>
        </w:rPr>
      </w:pPr>
      <w:r w:rsidRPr="00B851CC">
        <w:rPr>
          <w:rFonts w:ascii="Arial Narrow" w:hAnsi="Arial Narrow"/>
          <w:color w:val="auto"/>
          <w:sz w:val="22"/>
          <w:lang w:eastAsia="en-US"/>
        </w:rPr>
        <w:t>Zamawiający zastrzega sobie prawo rozliczania płatności wynikających z umowy za pośrednictwem metody podzielonej płatności przewidzianej w przepisach ustawy o podatku od towarów i usług.</w:t>
      </w:r>
    </w:p>
    <w:p w14:paraId="282EE838" w14:textId="77777777" w:rsidR="00B851CC" w:rsidRPr="00B851CC" w:rsidRDefault="00B851CC" w:rsidP="00B851CC">
      <w:pPr>
        <w:numPr>
          <w:ilvl w:val="0"/>
          <w:numId w:val="28"/>
        </w:numPr>
        <w:spacing w:after="0" w:line="360" w:lineRule="auto"/>
        <w:ind w:right="0"/>
        <w:jc w:val="both"/>
        <w:rPr>
          <w:rFonts w:ascii="Arial Narrow" w:eastAsia="Times New Roman" w:hAnsi="Arial Narrow" w:cs="Times New Roman"/>
          <w:sz w:val="22"/>
        </w:rPr>
      </w:pPr>
      <w:r w:rsidRPr="00B851CC">
        <w:rPr>
          <w:rFonts w:ascii="Arial Narrow" w:hAnsi="Arial Narrow"/>
          <w:color w:val="auto"/>
          <w:sz w:val="22"/>
          <w:lang w:eastAsia="en-US"/>
        </w:rPr>
        <w:t>Wykonawca oświadcza, że rachunek bankowy wskazany w umowie:</w:t>
      </w:r>
    </w:p>
    <w:p w14:paraId="2A8F62D1" w14:textId="77777777" w:rsidR="00B851CC" w:rsidRPr="00B851CC" w:rsidRDefault="00B851CC" w:rsidP="00B851CC">
      <w:pPr>
        <w:numPr>
          <w:ilvl w:val="0"/>
          <w:numId w:val="38"/>
        </w:numPr>
        <w:spacing w:after="160" w:line="360" w:lineRule="auto"/>
        <w:ind w:right="0"/>
        <w:contextualSpacing/>
        <w:jc w:val="both"/>
        <w:rPr>
          <w:rFonts w:ascii="Arial Narrow" w:hAnsi="Arial Narrow" w:cs="Times New Roman"/>
          <w:color w:val="auto"/>
          <w:sz w:val="22"/>
          <w:lang w:eastAsia="en-US"/>
        </w:rPr>
      </w:pPr>
      <w:r w:rsidRPr="00B851CC">
        <w:rPr>
          <w:rFonts w:ascii="Arial Narrow" w:hAnsi="Arial Narrow"/>
          <w:color w:val="auto"/>
          <w:sz w:val="22"/>
          <w:lang w:eastAsia="en-US"/>
        </w:rPr>
        <w:t>jest rachunkiem umożliwiający dokonanie płatności w ramach mechanizmu podzielonej płatności, o którym mowa powyżej,</w:t>
      </w:r>
    </w:p>
    <w:p w14:paraId="59CEC7C9" w14:textId="77777777" w:rsidR="00B851CC" w:rsidRPr="00B851CC" w:rsidRDefault="00B851CC" w:rsidP="00B851CC">
      <w:pPr>
        <w:numPr>
          <w:ilvl w:val="0"/>
          <w:numId w:val="38"/>
        </w:numPr>
        <w:spacing w:after="160" w:line="360" w:lineRule="auto"/>
        <w:ind w:right="0"/>
        <w:contextualSpacing/>
        <w:jc w:val="both"/>
        <w:rPr>
          <w:rFonts w:ascii="Arial Narrow" w:hAnsi="Arial Narrow" w:cs="Times New Roman"/>
          <w:color w:val="auto"/>
          <w:sz w:val="22"/>
          <w:lang w:eastAsia="en-US"/>
        </w:rPr>
      </w:pPr>
      <w:r w:rsidRPr="00B851CC">
        <w:rPr>
          <w:rFonts w:ascii="Arial Narrow" w:hAnsi="Arial Narrow"/>
          <w:color w:val="auto"/>
          <w:sz w:val="22"/>
          <w:lang w:eastAsia="en-US"/>
        </w:rPr>
        <w:t xml:space="preserve">jest rachunkiem znajdującym się w elektronicznym wykazie pomiotów prowadzonym od </w:t>
      </w:r>
      <w:r w:rsidRPr="00B851CC">
        <w:rPr>
          <w:rFonts w:ascii="Arial Narrow" w:hAnsi="Arial Narrow"/>
          <w:color w:val="auto"/>
          <w:sz w:val="22"/>
          <w:lang w:eastAsia="en-US"/>
        </w:rPr>
        <w:br/>
        <w:t>1 września 2019 r. przez Szefa Krajowej Administracji Skarbowej, o której mowa w ustawie o podatku od towarów i usług.</w:t>
      </w:r>
    </w:p>
    <w:p w14:paraId="6CD35E61" w14:textId="77777777" w:rsidR="00B851CC" w:rsidRPr="00B851CC" w:rsidRDefault="00B851CC" w:rsidP="00B851CC">
      <w:pPr>
        <w:numPr>
          <w:ilvl w:val="0"/>
          <w:numId w:val="28"/>
        </w:numPr>
        <w:spacing w:after="160" w:line="360" w:lineRule="auto"/>
        <w:ind w:right="0"/>
        <w:contextualSpacing/>
        <w:jc w:val="both"/>
        <w:rPr>
          <w:rFonts w:ascii="Arial Narrow" w:hAnsi="Arial Narrow" w:cs="Times New Roman"/>
          <w:color w:val="auto"/>
          <w:sz w:val="22"/>
          <w:lang w:eastAsia="en-US"/>
        </w:rPr>
      </w:pPr>
      <w:r w:rsidRPr="00B851CC">
        <w:rPr>
          <w:rFonts w:ascii="Arial Narrow" w:hAnsi="Arial Narrow"/>
          <w:color w:val="auto"/>
          <w:sz w:val="22"/>
          <w:lang w:eastAsia="en-US"/>
        </w:rPr>
        <w:t>W przypadku gdy rachunek bankowy Wykonawcy nie spełnia warunków określonych w ust. 8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03D8B2D1" w14:textId="77777777" w:rsidR="00B851CC" w:rsidRPr="00B851CC" w:rsidRDefault="00B851CC" w:rsidP="00B851CC">
      <w:pPr>
        <w:spacing w:after="0" w:line="360" w:lineRule="auto"/>
        <w:ind w:left="32" w:right="0" w:firstLine="0"/>
        <w:jc w:val="both"/>
        <w:rPr>
          <w:rFonts w:ascii="Arial Narrow" w:eastAsia="Times New Roman" w:hAnsi="Arial Narrow" w:cs="Times New Roman"/>
          <w:sz w:val="22"/>
        </w:rPr>
      </w:pPr>
    </w:p>
    <w:p w14:paraId="2B50ADE8" w14:textId="77777777" w:rsidR="00B851CC" w:rsidRPr="00B851CC" w:rsidRDefault="00B851CC" w:rsidP="00B851CC">
      <w:pPr>
        <w:spacing w:after="0" w:line="360" w:lineRule="auto"/>
        <w:ind w:left="0" w:right="0" w:firstLine="0"/>
        <w:jc w:val="center"/>
        <w:rPr>
          <w:rFonts w:ascii="Arial Narrow" w:eastAsia="Times New Roman" w:hAnsi="Arial Narrow" w:cs="Times New Roman"/>
          <w:b/>
          <w:sz w:val="22"/>
        </w:rPr>
      </w:pPr>
    </w:p>
    <w:p w14:paraId="512C56AD" w14:textId="77777777" w:rsidR="00B851CC" w:rsidRPr="00B851CC" w:rsidRDefault="00B851CC" w:rsidP="00B851CC">
      <w:pPr>
        <w:spacing w:after="0" w:line="360" w:lineRule="auto"/>
        <w:ind w:left="0" w:right="0" w:firstLine="0"/>
        <w:jc w:val="center"/>
        <w:rPr>
          <w:rFonts w:ascii="Arial Narrow" w:eastAsia="Times New Roman" w:hAnsi="Arial Narrow" w:cs="Times New Roman"/>
          <w:b/>
          <w:sz w:val="22"/>
        </w:rPr>
      </w:pPr>
      <w:r w:rsidRPr="00B851CC">
        <w:rPr>
          <w:rFonts w:ascii="Arial Narrow" w:eastAsia="Times New Roman" w:hAnsi="Arial Narrow" w:cs="Times New Roman"/>
          <w:b/>
          <w:sz w:val="22"/>
        </w:rPr>
        <w:t>§ 5</w:t>
      </w:r>
    </w:p>
    <w:p w14:paraId="2D0609EF" w14:textId="77777777" w:rsidR="00B851CC" w:rsidRPr="00B851CC" w:rsidRDefault="00B851CC" w:rsidP="00B851CC">
      <w:pPr>
        <w:spacing w:after="0" w:line="360" w:lineRule="auto"/>
        <w:ind w:left="0" w:right="0" w:firstLine="0"/>
        <w:jc w:val="center"/>
        <w:rPr>
          <w:rFonts w:ascii="Arial Narrow" w:eastAsia="Times New Roman" w:hAnsi="Arial Narrow" w:cs="Times New Roman"/>
          <w:sz w:val="22"/>
        </w:rPr>
      </w:pPr>
    </w:p>
    <w:p w14:paraId="5BB7DC8E" w14:textId="77777777" w:rsidR="00B851CC" w:rsidRPr="00B851CC" w:rsidRDefault="00B851CC" w:rsidP="00B851CC">
      <w:pPr>
        <w:spacing w:after="0" w:line="360" w:lineRule="auto"/>
        <w:ind w:left="0" w:right="0" w:firstLine="0"/>
        <w:jc w:val="both"/>
        <w:rPr>
          <w:rFonts w:ascii="Arial Narrow" w:eastAsia="Times New Roman" w:hAnsi="Arial Narrow" w:cs="Times New Roman"/>
          <w:sz w:val="22"/>
        </w:rPr>
      </w:pPr>
      <w:r w:rsidRPr="00B851CC">
        <w:rPr>
          <w:rFonts w:ascii="Arial Narrow" w:eastAsia="Times New Roman" w:hAnsi="Arial Narrow" w:cs="Times New Roman"/>
          <w:sz w:val="22"/>
        </w:rPr>
        <w:t>Strony ustalają następujące Osoby i dane kontaktowe:</w:t>
      </w:r>
    </w:p>
    <w:p w14:paraId="37951F69" w14:textId="77777777" w:rsidR="00B851CC" w:rsidRPr="00B851CC" w:rsidRDefault="00B851CC" w:rsidP="00B851CC">
      <w:pPr>
        <w:numPr>
          <w:ilvl w:val="0"/>
          <w:numId w:val="31"/>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Osobami ze Strony Zamawiającego uprawnionymi do kontaktów w związku z realizacją niniejszej Umowy jest Dariusz Darłak, tel. 17/227 67 14, e-mail: </w:t>
      </w:r>
      <w:hyperlink r:id="rId8" w:history="1">
        <w:r w:rsidRPr="00B851CC">
          <w:rPr>
            <w:rFonts w:ascii="Arial Narrow" w:eastAsia="Times New Roman" w:hAnsi="Arial Narrow" w:cs="Times New Roman"/>
            <w:color w:val="0000FF"/>
            <w:sz w:val="22"/>
            <w:u w:val="single"/>
          </w:rPr>
          <w:t>ddarlak@przeclaw.org</w:t>
        </w:r>
      </w:hyperlink>
      <w:r w:rsidRPr="00B851CC">
        <w:rPr>
          <w:rFonts w:ascii="Arial Narrow" w:eastAsia="Times New Roman" w:hAnsi="Arial Narrow" w:cs="Times New Roman"/>
          <w:sz w:val="22"/>
        </w:rPr>
        <w:t xml:space="preserve"> .</w:t>
      </w:r>
      <w:hyperlink r:id="rId9" w:history="1"/>
    </w:p>
    <w:p w14:paraId="6EE2C13B" w14:textId="77777777" w:rsidR="00B851CC" w:rsidRPr="00B851CC" w:rsidRDefault="00B851CC" w:rsidP="00B851CC">
      <w:pPr>
        <w:numPr>
          <w:ilvl w:val="0"/>
          <w:numId w:val="31"/>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Osobą kontaktową ze Strony Wykonawcy jest ………………….., tel. kom. ………………………………</w:t>
      </w:r>
    </w:p>
    <w:p w14:paraId="0C1BD638" w14:textId="77777777" w:rsidR="00B851CC" w:rsidRPr="00B851CC" w:rsidRDefault="00B851CC" w:rsidP="00B851CC">
      <w:pPr>
        <w:spacing w:after="0" w:line="360" w:lineRule="auto"/>
        <w:ind w:left="0" w:right="0" w:firstLine="0"/>
        <w:jc w:val="both"/>
        <w:rPr>
          <w:rFonts w:ascii="Arial Narrow" w:eastAsia="Times New Roman" w:hAnsi="Arial Narrow" w:cs="Times New Roman"/>
          <w:sz w:val="22"/>
        </w:rPr>
      </w:pPr>
      <w:r w:rsidRPr="00B851CC">
        <w:rPr>
          <w:rFonts w:ascii="Arial Narrow" w:eastAsia="Times New Roman" w:hAnsi="Arial Narrow" w:cs="Times New Roman"/>
          <w:sz w:val="22"/>
        </w:rPr>
        <w:t>e-mail: ………………………………..</w:t>
      </w:r>
    </w:p>
    <w:p w14:paraId="22F5D778" w14:textId="77777777" w:rsidR="00B851CC" w:rsidRPr="00B851CC" w:rsidRDefault="00B851CC" w:rsidP="00B851CC">
      <w:pPr>
        <w:numPr>
          <w:ilvl w:val="0"/>
          <w:numId w:val="31"/>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lastRenderedPageBreak/>
        <w:t>numery telefonów, pod który Osoba uprawniona do kontaktów z Wykonawcą będzie mogła zgłaszać awarie: ………………………………………………..</w:t>
      </w:r>
    </w:p>
    <w:p w14:paraId="4C57E81E" w14:textId="77777777" w:rsidR="00B851CC" w:rsidRPr="00B851CC" w:rsidRDefault="00B851CC" w:rsidP="00B851CC">
      <w:pPr>
        <w:spacing w:after="0" w:line="360" w:lineRule="auto"/>
        <w:ind w:left="0" w:right="0" w:firstLine="0"/>
        <w:jc w:val="center"/>
        <w:rPr>
          <w:rFonts w:ascii="Arial Narrow" w:eastAsia="Times New Roman" w:hAnsi="Arial Narrow" w:cs="Times New Roman"/>
          <w:b/>
          <w:sz w:val="22"/>
        </w:rPr>
      </w:pPr>
      <w:r w:rsidRPr="00B851CC">
        <w:rPr>
          <w:rFonts w:ascii="Arial Narrow" w:eastAsia="Times New Roman" w:hAnsi="Arial Narrow" w:cs="Times New Roman"/>
          <w:b/>
          <w:sz w:val="22"/>
        </w:rPr>
        <w:t>§ 6</w:t>
      </w:r>
    </w:p>
    <w:p w14:paraId="63709259" w14:textId="77777777" w:rsidR="00B851CC" w:rsidRPr="00B851CC" w:rsidRDefault="00B851CC" w:rsidP="00B851CC">
      <w:pPr>
        <w:spacing w:after="0" w:line="360" w:lineRule="auto"/>
        <w:ind w:left="0" w:right="0" w:firstLine="0"/>
        <w:jc w:val="center"/>
        <w:rPr>
          <w:rFonts w:ascii="Arial Narrow" w:eastAsia="Times New Roman" w:hAnsi="Arial Narrow" w:cs="Times New Roman"/>
          <w:sz w:val="22"/>
        </w:rPr>
      </w:pPr>
    </w:p>
    <w:p w14:paraId="70AB5D29" w14:textId="77777777" w:rsidR="00B851CC" w:rsidRPr="00B851CC" w:rsidRDefault="00B851CC" w:rsidP="00B851CC">
      <w:pPr>
        <w:numPr>
          <w:ilvl w:val="1"/>
          <w:numId w:val="29"/>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W razie niewykonania lub nienależytego wykonania Umowy Zamawiający zastrzega sobie prawo do naliczenia kar umownych w następujących przypadkach:</w:t>
      </w:r>
    </w:p>
    <w:p w14:paraId="7921DF42" w14:textId="77777777" w:rsidR="00B851CC" w:rsidRPr="00B851CC" w:rsidRDefault="00B851CC" w:rsidP="00B851CC">
      <w:pPr>
        <w:numPr>
          <w:ilvl w:val="0"/>
          <w:numId w:val="32"/>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w przypadku nieuruchomienia wymaganych przez Zamawiającego usług telefonicznych i internetowych określonych w zapytaniu ofertowym we wskazanych terminach Wykonawca zapłaci Zamawiającemu karę umowną w wysokości 0,5 %  szacunkowej wartości umowy, o której mowa w § 4 ust. 1 za każdy dzień zwłoki;</w:t>
      </w:r>
    </w:p>
    <w:p w14:paraId="237EE070" w14:textId="77777777" w:rsidR="00B851CC" w:rsidRPr="00B851CC" w:rsidRDefault="00B851CC" w:rsidP="00B851CC">
      <w:pPr>
        <w:numPr>
          <w:ilvl w:val="0"/>
          <w:numId w:val="32"/>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za zwłokę w podjęciu czynności usunięcia usterki, awarii itp., o której mowa w § 1 ust. 3 i 4 - 50 % wartości abonamentu niedziałającej usługi, za każdą przekroczoną godzinę;</w:t>
      </w:r>
    </w:p>
    <w:p w14:paraId="5574ED19" w14:textId="77777777" w:rsidR="00B851CC" w:rsidRPr="00B851CC" w:rsidRDefault="00B851CC" w:rsidP="00B851CC">
      <w:pPr>
        <w:numPr>
          <w:ilvl w:val="0"/>
          <w:numId w:val="32"/>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15 % wartości szacunkowej wartości umowy, o której mowa w § 4 ust. 1 w przypadku odstąpienia od realizacji umowy z przyczyn leżących po stronie Wykonawcy.</w:t>
      </w:r>
    </w:p>
    <w:p w14:paraId="01B8ABB5" w14:textId="77777777" w:rsidR="00B851CC" w:rsidRPr="00B851CC" w:rsidRDefault="00B851CC" w:rsidP="00B851CC">
      <w:pPr>
        <w:numPr>
          <w:ilvl w:val="0"/>
          <w:numId w:val="32"/>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color w:val="auto"/>
          <w:sz w:val="22"/>
        </w:rPr>
        <w:t xml:space="preserve">za nieprzedłożenie do zaakceptowania projektu umowy o podwykonawstwo, której przedmiotem są ……………….. lub projektu zmian w wysokości 1 % wartości wynagrodzenia umownego, o którym mowa w </w:t>
      </w:r>
      <w:r w:rsidRPr="00B851CC">
        <w:rPr>
          <w:rFonts w:ascii="Arial Narrow" w:eastAsia="Times New Roman" w:hAnsi="Arial Narrow" w:cs="Times New Roman"/>
          <w:sz w:val="22"/>
        </w:rPr>
        <w:t>§ 4 ust. 1 niniejszej umowy;</w:t>
      </w:r>
    </w:p>
    <w:p w14:paraId="249FE724" w14:textId="77777777" w:rsidR="00B851CC" w:rsidRPr="00B851CC" w:rsidRDefault="00B851CC" w:rsidP="00B851CC">
      <w:pPr>
        <w:numPr>
          <w:ilvl w:val="1"/>
          <w:numId w:val="29"/>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W przypadku nie usunięcia usterki w ciągu 7 dni od zgłoszenia Zamawiający ma prawo zamówić usługę zastępczą równoważną dla usługi nie działającej i obciążyć jej kosztem Wykonawcę.</w:t>
      </w:r>
    </w:p>
    <w:p w14:paraId="25732640" w14:textId="77777777" w:rsidR="00B851CC" w:rsidRPr="00B851CC" w:rsidRDefault="00B851CC" w:rsidP="00B851CC">
      <w:pPr>
        <w:numPr>
          <w:ilvl w:val="1"/>
          <w:numId w:val="29"/>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Niezrealizowanie zadania w całości w ciągu 7 dni od wyznaczonej daty lub rażące naruszenie obowiązków należących do Wykonawcy daje Zamawiającemu prawo do odstąpienia od umowy.</w:t>
      </w:r>
    </w:p>
    <w:p w14:paraId="4D8F2B62" w14:textId="77777777" w:rsidR="00B851CC" w:rsidRPr="00B851CC" w:rsidRDefault="00B851CC" w:rsidP="00B851CC">
      <w:pPr>
        <w:numPr>
          <w:ilvl w:val="1"/>
          <w:numId w:val="29"/>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W pozostałych przypadkach w zakresie odpowiedzialności Wykonawcy w przypadku niewykonania lub nienależytego wykonania niniejszej umowy zastosowanie mają regulaminy świadczenia usług telekomunikacyjnych Wykonawcy, o ile zapisy Umowy nie stanowią inaczej.</w:t>
      </w:r>
    </w:p>
    <w:p w14:paraId="0880290B" w14:textId="77777777" w:rsidR="00B851CC" w:rsidRPr="00B851CC" w:rsidRDefault="00B851CC" w:rsidP="00B851CC">
      <w:pPr>
        <w:numPr>
          <w:ilvl w:val="1"/>
          <w:numId w:val="29"/>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 xml:space="preserve">Postępowania reklamacyjne wynikłe w toku realizacji niniejszej Umowy będą prowadzone na zasadach i warunkach określonych w Rozporządzenie Ministra Administracji i Cyfryzacji z dnia 24 lutego 2014 r. w sprawie reklamacji usługi telekomunikacyjnej (Dz. U. poz. 284). </w:t>
      </w:r>
    </w:p>
    <w:p w14:paraId="37B347B0" w14:textId="77777777" w:rsidR="00B851CC" w:rsidRPr="00B851CC" w:rsidRDefault="00B851CC" w:rsidP="00B851CC">
      <w:pPr>
        <w:numPr>
          <w:ilvl w:val="1"/>
          <w:numId w:val="29"/>
        </w:numPr>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 xml:space="preserve">Zamawiający odstąpi od naliczenia kar umownych w sytuacji wystąpienia awarii, usterki niezawinionej przez Wykonawcę, pojawiającej się na skutek działania siły wyższej, np. ataki  terrorystyczne, warunki atmosferyczne (gwałtowne burze, huragany), na które wykonawca nie ma wpływu. Wykonawca w tej sytuacji zobowiązany jest udowodnić Zamawiającemu działanie siły wyższej. </w:t>
      </w:r>
    </w:p>
    <w:p w14:paraId="73D209B8" w14:textId="77777777" w:rsidR="00B851CC" w:rsidRPr="00B851CC" w:rsidRDefault="00B851CC" w:rsidP="00B851CC">
      <w:pPr>
        <w:spacing w:after="0" w:line="360" w:lineRule="auto"/>
        <w:ind w:left="0" w:right="0" w:firstLine="0"/>
        <w:jc w:val="center"/>
        <w:rPr>
          <w:rFonts w:ascii="Arial Narrow" w:eastAsia="Times New Roman" w:hAnsi="Arial Narrow" w:cs="Times New Roman"/>
          <w:b/>
          <w:sz w:val="22"/>
        </w:rPr>
      </w:pPr>
      <w:r w:rsidRPr="00B851CC">
        <w:rPr>
          <w:rFonts w:ascii="Arial Narrow" w:eastAsia="Times New Roman" w:hAnsi="Arial Narrow" w:cs="Times New Roman"/>
          <w:b/>
          <w:sz w:val="22"/>
        </w:rPr>
        <w:t>§ 7</w:t>
      </w:r>
    </w:p>
    <w:p w14:paraId="5BCBCF6E" w14:textId="77777777" w:rsidR="00B851CC" w:rsidRPr="00B851CC" w:rsidRDefault="00B851CC" w:rsidP="00B851CC">
      <w:pPr>
        <w:spacing w:after="0" w:line="360" w:lineRule="auto"/>
        <w:ind w:left="0" w:right="0" w:firstLine="0"/>
        <w:jc w:val="center"/>
        <w:rPr>
          <w:rFonts w:ascii="Arial Narrow" w:eastAsia="Times New Roman" w:hAnsi="Arial Narrow" w:cs="Times New Roman"/>
          <w:sz w:val="22"/>
        </w:rPr>
      </w:pPr>
    </w:p>
    <w:p w14:paraId="34E184E8" w14:textId="77777777" w:rsidR="00B851CC" w:rsidRPr="00B851CC" w:rsidRDefault="00B851CC" w:rsidP="00B851CC">
      <w:pPr>
        <w:spacing w:after="0" w:line="360" w:lineRule="auto"/>
        <w:ind w:left="0" w:right="0" w:firstLine="0"/>
        <w:jc w:val="both"/>
        <w:rPr>
          <w:rFonts w:ascii="Arial Narrow" w:eastAsia="Times New Roman" w:hAnsi="Arial Narrow" w:cs="Times New Roman"/>
          <w:sz w:val="22"/>
          <w:lang w:val="x-none"/>
        </w:rPr>
      </w:pPr>
      <w:r w:rsidRPr="00B851CC">
        <w:rPr>
          <w:rFonts w:ascii="Arial Narrow" w:eastAsia="Times New Roman" w:hAnsi="Arial Narrow" w:cs="Times New Roman"/>
          <w:sz w:val="22"/>
          <w:lang w:val="x-none"/>
        </w:rPr>
        <w:t>1. Zamawiającemu przysługuje prawo do odstąpienia od umowy w następujących przypadkach:</w:t>
      </w:r>
    </w:p>
    <w:p w14:paraId="4AB478DE" w14:textId="77777777" w:rsidR="00B851CC" w:rsidRPr="00B851CC" w:rsidRDefault="00B851CC" w:rsidP="00B851CC">
      <w:pPr>
        <w:spacing w:after="0" w:line="360" w:lineRule="auto"/>
        <w:ind w:left="0" w:right="0" w:firstLine="0"/>
        <w:jc w:val="both"/>
        <w:rPr>
          <w:rFonts w:ascii="Arial Narrow" w:eastAsia="Times New Roman" w:hAnsi="Arial Narrow" w:cs="Times New Roman"/>
          <w:sz w:val="22"/>
          <w:lang w:val="x-none"/>
        </w:rPr>
      </w:pPr>
      <w:r w:rsidRPr="00B851CC">
        <w:rPr>
          <w:rFonts w:ascii="Arial Narrow" w:eastAsia="Times New Roman" w:hAnsi="Arial Narrow" w:cs="Times New Roman"/>
          <w:sz w:val="22"/>
          <w:lang w:val="x-none"/>
        </w:rPr>
        <w:t>a</w:t>
      </w:r>
      <w:r w:rsidRPr="00B851CC">
        <w:rPr>
          <w:rFonts w:ascii="Arial Narrow" w:eastAsia="Times New Roman" w:hAnsi="Arial Narrow" w:cs="Times New Roman"/>
          <w:sz w:val="22"/>
        </w:rPr>
        <w:t xml:space="preserve">) </w:t>
      </w:r>
      <w:r w:rsidRPr="00B851CC">
        <w:rPr>
          <w:rFonts w:ascii="Arial Narrow" w:eastAsia="Times New Roman" w:hAnsi="Arial Narrow" w:cs="Times New Roman"/>
          <w:sz w:val="22"/>
          <w:lang w:val="x-none"/>
        </w:rPr>
        <w:t>Wykonawca powierzył wykonanie Umowy osobom trzecim bez pisemnej zgody Zamawiającego.</w:t>
      </w:r>
    </w:p>
    <w:p w14:paraId="088DCC85" w14:textId="77777777" w:rsidR="00B851CC" w:rsidRPr="00B851CC" w:rsidRDefault="00B851CC" w:rsidP="00B851CC">
      <w:pPr>
        <w:spacing w:after="0" w:line="360" w:lineRule="auto"/>
        <w:ind w:left="0" w:right="0" w:firstLine="0"/>
        <w:jc w:val="both"/>
        <w:rPr>
          <w:rFonts w:ascii="Arial Narrow" w:eastAsia="Times New Roman" w:hAnsi="Arial Narrow" w:cs="Times New Roman"/>
          <w:sz w:val="22"/>
          <w:lang w:val="x-none"/>
        </w:rPr>
      </w:pPr>
      <w:r w:rsidRPr="00B851CC">
        <w:rPr>
          <w:rFonts w:ascii="Arial Narrow" w:eastAsia="Times New Roman" w:hAnsi="Arial Narrow" w:cs="Times New Roman"/>
          <w:sz w:val="22"/>
          <w:lang w:val="x-none"/>
        </w:rPr>
        <w:lastRenderedPageBreak/>
        <w:t>b</w:t>
      </w:r>
      <w:r w:rsidRPr="00B851CC">
        <w:rPr>
          <w:rFonts w:ascii="Arial Narrow" w:eastAsia="Times New Roman" w:hAnsi="Arial Narrow" w:cs="Times New Roman"/>
          <w:sz w:val="22"/>
        </w:rPr>
        <w:t xml:space="preserve">) </w:t>
      </w:r>
      <w:r w:rsidRPr="00B851CC">
        <w:rPr>
          <w:rFonts w:ascii="Arial Narrow" w:eastAsia="Times New Roman" w:hAnsi="Arial Narrow" w:cs="Times New Roman"/>
          <w:sz w:val="22"/>
          <w:lang w:val="x-none"/>
        </w:rPr>
        <w:t>Wykonawca nie wykonuje prawidłowo zamówienia, a to w szczególności nie wykonuje przedmiotu umowy zgodnie z postanowieniami umownymi,</w:t>
      </w:r>
    </w:p>
    <w:p w14:paraId="42EBC50F" w14:textId="77777777" w:rsidR="00B851CC" w:rsidRPr="00B851CC" w:rsidRDefault="00B851CC" w:rsidP="00B851CC">
      <w:pPr>
        <w:spacing w:after="0" w:line="360" w:lineRule="auto"/>
        <w:ind w:left="0" w:right="0" w:firstLine="0"/>
        <w:jc w:val="both"/>
        <w:rPr>
          <w:rFonts w:ascii="Arial Narrow" w:eastAsia="Times New Roman" w:hAnsi="Arial Narrow" w:cs="Times New Roman"/>
          <w:sz w:val="22"/>
          <w:lang w:val="x-none"/>
        </w:rPr>
      </w:pPr>
      <w:r w:rsidRPr="00B851CC">
        <w:rPr>
          <w:rFonts w:ascii="Arial Narrow" w:eastAsia="Times New Roman" w:hAnsi="Arial Narrow" w:cs="Times New Roman"/>
          <w:sz w:val="22"/>
          <w:lang w:val="x-none"/>
        </w:rPr>
        <w:t>c</w:t>
      </w:r>
      <w:r w:rsidRPr="00B851CC">
        <w:rPr>
          <w:rFonts w:ascii="Arial Narrow" w:eastAsia="Times New Roman" w:hAnsi="Arial Narrow" w:cs="Times New Roman"/>
          <w:sz w:val="22"/>
        </w:rPr>
        <w:t xml:space="preserve">) </w:t>
      </w:r>
      <w:r w:rsidRPr="00B851CC">
        <w:rPr>
          <w:rFonts w:ascii="Arial Narrow" w:eastAsia="Times New Roman" w:hAnsi="Arial Narrow" w:cs="Times New Roman"/>
          <w:sz w:val="22"/>
          <w:lang w:val="x-none"/>
        </w:rPr>
        <w:t>Wykonawca nie uruchomił wymagalnych przez Zamawiającego usług telefonicznych i internetowych określonych w zapytaniu ofertowym we wskazanych terminach</w:t>
      </w:r>
    </w:p>
    <w:p w14:paraId="69F3B9DF" w14:textId="77777777" w:rsidR="00B851CC" w:rsidRPr="00B851CC" w:rsidRDefault="00B851CC" w:rsidP="00B851CC">
      <w:pPr>
        <w:spacing w:after="0" w:line="360" w:lineRule="auto"/>
        <w:ind w:left="0" w:right="0" w:firstLine="0"/>
        <w:jc w:val="both"/>
        <w:rPr>
          <w:rFonts w:ascii="Arial Narrow" w:eastAsia="Times New Roman" w:hAnsi="Arial Narrow" w:cs="Times New Roman"/>
          <w:sz w:val="22"/>
          <w:lang w:val="x-none"/>
        </w:rPr>
      </w:pPr>
      <w:r w:rsidRPr="00B851CC">
        <w:rPr>
          <w:rFonts w:ascii="Arial Narrow" w:eastAsia="Times New Roman" w:hAnsi="Arial Narrow" w:cs="Times New Roman"/>
          <w:sz w:val="22"/>
          <w:lang w:val="x-none"/>
        </w:rPr>
        <w:t>d</w:t>
      </w:r>
      <w:r w:rsidRPr="00B851CC">
        <w:rPr>
          <w:rFonts w:ascii="Arial Narrow" w:eastAsia="Times New Roman" w:hAnsi="Arial Narrow" w:cs="Times New Roman"/>
          <w:sz w:val="22"/>
        </w:rPr>
        <w:t xml:space="preserve">) </w:t>
      </w:r>
      <w:r w:rsidRPr="00B851CC">
        <w:rPr>
          <w:rFonts w:ascii="Arial Narrow" w:eastAsia="Times New Roman" w:hAnsi="Arial Narrow" w:cs="Times New Roman"/>
          <w:sz w:val="22"/>
          <w:lang w:val="x-none"/>
        </w:rPr>
        <w:t>Wykonawca opóźnia się w usunięciu usterki, awarii, o której mowa w §1 ust. 3 i 4.</w:t>
      </w:r>
    </w:p>
    <w:p w14:paraId="462E8FA8" w14:textId="77777777" w:rsidR="00B851CC" w:rsidRPr="00B851CC" w:rsidRDefault="00B851CC" w:rsidP="00B851CC">
      <w:pPr>
        <w:spacing w:after="0" w:line="360" w:lineRule="auto"/>
        <w:ind w:left="0" w:right="0" w:firstLine="0"/>
        <w:jc w:val="both"/>
        <w:rPr>
          <w:rFonts w:ascii="Arial Narrow" w:eastAsia="Times New Roman" w:hAnsi="Arial Narrow" w:cs="Times New Roman"/>
          <w:sz w:val="22"/>
          <w:lang w:val="x-none"/>
        </w:rPr>
      </w:pPr>
      <w:r w:rsidRPr="00B851CC">
        <w:rPr>
          <w:rFonts w:ascii="Arial Narrow" w:eastAsia="Times New Roman" w:hAnsi="Arial Narrow" w:cs="Times New Roman"/>
          <w:sz w:val="22"/>
          <w:lang w:val="x-none"/>
        </w:rPr>
        <w:t>e</w:t>
      </w:r>
      <w:r w:rsidRPr="00B851CC">
        <w:rPr>
          <w:rFonts w:ascii="Arial Narrow" w:eastAsia="Times New Roman" w:hAnsi="Arial Narrow" w:cs="Times New Roman"/>
          <w:sz w:val="22"/>
        </w:rPr>
        <w:t xml:space="preserve">) </w:t>
      </w:r>
      <w:r w:rsidRPr="00B851CC">
        <w:rPr>
          <w:rFonts w:ascii="Arial Narrow" w:eastAsia="Times New Roman" w:hAnsi="Arial Narrow" w:cs="Times New Roman"/>
          <w:sz w:val="22"/>
          <w:lang w:val="x-none"/>
        </w:rPr>
        <w:t>Został zajęty majątek Wykonawcy uniemożliwiający wykonywanie niniejszej Umowy,</w:t>
      </w:r>
    </w:p>
    <w:p w14:paraId="0349EC3D" w14:textId="77777777" w:rsidR="00B851CC" w:rsidRPr="00B851CC" w:rsidRDefault="00B851CC" w:rsidP="00B851CC">
      <w:pPr>
        <w:spacing w:after="0" w:line="360" w:lineRule="auto"/>
        <w:ind w:left="0" w:right="0" w:firstLine="0"/>
        <w:jc w:val="both"/>
        <w:rPr>
          <w:rFonts w:ascii="Arial Narrow" w:eastAsia="Times New Roman" w:hAnsi="Arial Narrow" w:cs="Times New Roman"/>
          <w:sz w:val="22"/>
          <w:lang w:val="x-none"/>
        </w:rPr>
      </w:pPr>
      <w:r w:rsidRPr="00B851CC">
        <w:rPr>
          <w:rFonts w:ascii="Arial Narrow" w:eastAsia="Times New Roman" w:hAnsi="Arial Narrow" w:cs="Times New Roman"/>
          <w:sz w:val="22"/>
          <w:lang w:val="x-none"/>
        </w:rPr>
        <w:t>f</w:t>
      </w:r>
      <w:r w:rsidRPr="00B851CC">
        <w:rPr>
          <w:rFonts w:ascii="Arial Narrow" w:eastAsia="Times New Roman" w:hAnsi="Arial Narrow" w:cs="Times New Roman"/>
          <w:sz w:val="22"/>
        </w:rPr>
        <w:t xml:space="preserve">) </w:t>
      </w:r>
      <w:r w:rsidRPr="00B851CC">
        <w:rPr>
          <w:rFonts w:ascii="Arial Narrow" w:eastAsia="Times New Roman" w:hAnsi="Arial Narrow" w:cs="Times New Roman"/>
          <w:sz w:val="22"/>
          <w:lang w:val="x-none"/>
        </w:rPr>
        <w:t>zostało wszczęte wobec Wykonawcy postępowanie upadłościowe, restrukturyzacyjne.</w:t>
      </w:r>
    </w:p>
    <w:p w14:paraId="45F88939" w14:textId="77777777" w:rsidR="00B851CC" w:rsidRPr="00B851CC" w:rsidRDefault="00B851CC" w:rsidP="00B851CC">
      <w:pPr>
        <w:spacing w:after="0" w:line="360" w:lineRule="auto"/>
        <w:ind w:left="0" w:right="0" w:firstLine="0"/>
        <w:jc w:val="both"/>
        <w:rPr>
          <w:rFonts w:ascii="Arial Narrow" w:eastAsia="Times New Roman" w:hAnsi="Arial Narrow" w:cs="Times New Roman"/>
          <w:sz w:val="22"/>
          <w:lang w:val="x-none"/>
        </w:rPr>
      </w:pPr>
      <w:r w:rsidRPr="00B851CC">
        <w:rPr>
          <w:rFonts w:ascii="Arial Narrow" w:eastAsia="Times New Roman" w:hAnsi="Arial Narrow" w:cs="Times New Roman"/>
          <w:sz w:val="22"/>
          <w:lang w:val="x-none"/>
        </w:rPr>
        <w:t>2. Prawo do odstąpienia od Umowy przysługuje Zamawiającemu w terminie 60 dni od dnia powzięcia informacji o przyczynach odstąpienia.</w:t>
      </w:r>
    </w:p>
    <w:p w14:paraId="6AB517DD" w14:textId="77777777" w:rsidR="00B851CC" w:rsidRPr="00B851CC" w:rsidRDefault="00B851CC" w:rsidP="00B851CC">
      <w:pPr>
        <w:spacing w:after="0" w:line="360" w:lineRule="auto"/>
        <w:ind w:left="0" w:right="0" w:firstLine="0"/>
        <w:jc w:val="both"/>
        <w:rPr>
          <w:rFonts w:ascii="Arial Narrow" w:eastAsia="Times New Roman" w:hAnsi="Arial Narrow" w:cs="Times New Roman"/>
          <w:sz w:val="22"/>
          <w:lang w:val="x-none"/>
        </w:rPr>
      </w:pPr>
      <w:r w:rsidRPr="00B851CC">
        <w:rPr>
          <w:rFonts w:ascii="Arial Narrow" w:eastAsia="Times New Roman" w:hAnsi="Arial Narrow" w:cs="Times New Roman"/>
          <w:sz w:val="22"/>
          <w:lang w:val="x-none"/>
        </w:rPr>
        <w:t>3.</w:t>
      </w:r>
      <w:r w:rsidRPr="00B851CC">
        <w:rPr>
          <w:rFonts w:ascii="Arial Narrow" w:eastAsia="Times New Roman" w:hAnsi="Arial Narrow" w:cs="Times New Roman"/>
          <w:sz w:val="22"/>
        </w:rPr>
        <w:t xml:space="preserve"> </w:t>
      </w:r>
      <w:r w:rsidRPr="00B851CC">
        <w:rPr>
          <w:rFonts w:ascii="Arial Narrow" w:eastAsia="Times New Roman" w:hAnsi="Arial Narrow" w:cs="Times New Roman"/>
          <w:sz w:val="22"/>
          <w:lang w:val="x-none"/>
        </w:rPr>
        <w:t>Odstąpienie od umowy winno nastąpić w formie pisemnej i powinno zawierać uzasadnienie.</w:t>
      </w:r>
    </w:p>
    <w:p w14:paraId="4061670E" w14:textId="77777777" w:rsidR="00B851CC" w:rsidRPr="00B851CC" w:rsidRDefault="00B851CC" w:rsidP="00B851CC">
      <w:pPr>
        <w:spacing w:after="0" w:line="360" w:lineRule="auto"/>
        <w:ind w:left="0" w:right="0" w:firstLine="0"/>
        <w:jc w:val="both"/>
        <w:rPr>
          <w:rFonts w:ascii="Arial Narrow" w:eastAsia="Times New Roman" w:hAnsi="Arial Narrow" w:cs="Times New Roman"/>
          <w:sz w:val="22"/>
          <w:lang w:val="x-none"/>
        </w:rPr>
      </w:pPr>
      <w:r w:rsidRPr="00B851CC">
        <w:rPr>
          <w:rFonts w:ascii="Arial Narrow" w:eastAsia="Times New Roman" w:hAnsi="Arial Narrow" w:cs="Times New Roman"/>
          <w:sz w:val="22"/>
          <w:lang w:val="x-none"/>
        </w:rPr>
        <w:t>4.</w:t>
      </w:r>
      <w:r w:rsidRPr="00B851CC">
        <w:rPr>
          <w:rFonts w:ascii="Arial Narrow" w:eastAsia="Times New Roman" w:hAnsi="Arial Narrow" w:cs="Times New Roman"/>
          <w:sz w:val="22"/>
        </w:rPr>
        <w:t xml:space="preserve"> </w:t>
      </w:r>
      <w:r w:rsidRPr="00B851CC">
        <w:rPr>
          <w:rFonts w:ascii="Arial Narrow" w:eastAsia="Times New Roman" w:hAnsi="Arial Narrow" w:cs="Times New Roman"/>
          <w:sz w:val="22"/>
          <w:lang w:val="x-none"/>
        </w:rPr>
        <w:t>Odstąpienie od Umowy z winy Wykonawcy skutkować będzie naliczeniem kary umownej w wysokości 20 % wynagrodzenia, o którym mowa §4 ust. 1 Umowy.</w:t>
      </w:r>
    </w:p>
    <w:p w14:paraId="73BB61E5" w14:textId="77777777" w:rsidR="00B851CC" w:rsidRPr="00B851CC" w:rsidRDefault="00B851CC" w:rsidP="00B851CC">
      <w:pPr>
        <w:spacing w:after="0" w:line="360" w:lineRule="auto"/>
        <w:ind w:left="0" w:right="0" w:firstLine="0"/>
        <w:jc w:val="both"/>
        <w:rPr>
          <w:rFonts w:ascii="Arial Narrow" w:eastAsia="Times New Roman" w:hAnsi="Arial Narrow" w:cs="Times New Roman"/>
          <w:sz w:val="22"/>
          <w:lang w:val="x-none"/>
        </w:rPr>
      </w:pPr>
      <w:r w:rsidRPr="00B851CC">
        <w:rPr>
          <w:rFonts w:ascii="Arial Narrow" w:eastAsia="Times New Roman" w:hAnsi="Arial Narrow" w:cs="Times New Roman"/>
          <w:sz w:val="22"/>
          <w:lang w:val="x-none"/>
        </w:rPr>
        <w:t>5.</w:t>
      </w:r>
      <w:r w:rsidRPr="00B851CC">
        <w:rPr>
          <w:rFonts w:ascii="Arial Narrow" w:eastAsia="Times New Roman" w:hAnsi="Arial Narrow" w:cs="Times New Roman"/>
          <w:sz w:val="22"/>
        </w:rPr>
        <w:t xml:space="preserve"> </w:t>
      </w:r>
      <w:r w:rsidRPr="00B851CC">
        <w:rPr>
          <w:rFonts w:ascii="Arial Narrow" w:eastAsia="Times New Roman" w:hAnsi="Arial Narrow" w:cs="Times New Roman"/>
          <w:sz w:val="22"/>
          <w:lang w:val="x-none"/>
        </w:rPr>
        <w:t>Jeżeli wysokość szkody przekroczy wartość kary umownej Zamawiający ma prawo dochodzenia odszkodowania uzupełniającego.</w:t>
      </w:r>
    </w:p>
    <w:p w14:paraId="76A777EA" w14:textId="77777777" w:rsidR="00B851CC" w:rsidRPr="00B851CC" w:rsidRDefault="00B851CC" w:rsidP="00B851CC">
      <w:pPr>
        <w:spacing w:after="0" w:line="360" w:lineRule="auto"/>
        <w:ind w:left="0" w:right="0" w:firstLine="0"/>
        <w:jc w:val="center"/>
        <w:rPr>
          <w:rFonts w:ascii="Arial Narrow" w:eastAsia="Times New Roman" w:hAnsi="Arial Narrow" w:cs="Times New Roman"/>
          <w:b/>
          <w:sz w:val="22"/>
        </w:rPr>
      </w:pPr>
    </w:p>
    <w:p w14:paraId="11B0313D" w14:textId="77777777" w:rsidR="00B851CC" w:rsidRPr="00B851CC" w:rsidRDefault="00B851CC" w:rsidP="00B851CC">
      <w:pPr>
        <w:spacing w:after="0" w:line="360" w:lineRule="auto"/>
        <w:ind w:left="0" w:right="0" w:firstLine="0"/>
        <w:jc w:val="center"/>
        <w:rPr>
          <w:rFonts w:ascii="Arial Narrow" w:eastAsia="Times New Roman" w:hAnsi="Arial Narrow" w:cs="Times New Roman"/>
          <w:b/>
          <w:sz w:val="22"/>
        </w:rPr>
      </w:pPr>
      <w:r w:rsidRPr="00B851CC">
        <w:rPr>
          <w:rFonts w:ascii="Arial Narrow" w:eastAsia="Times New Roman" w:hAnsi="Arial Narrow" w:cs="Times New Roman"/>
          <w:b/>
          <w:sz w:val="22"/>
        </w:rPr>
        <w:t>§ 8</w:t>
      </w:r>
    </w:p>
    <w:p w14:paraId="2F5DB3EC" w14:textId="77777777" w:rsidR="00B851CC" w:rsidRPr="00B851CC" w:rsidRDefault="00B851CC" w:rsidP="00B851CC">
      <w:pPr>
        <w:spacing w:after="0" w:line="360" w:lineRule="auto"/>
        <w:ind w:left="0" w:right="0" w:firstLine="0"/>
        <w:jc w:val="both"/>
        <w:rPr>
          <w:rFonts w:ascii="Arial Narrow" w:eastAsia="Times New Roman" w:hAnsi="Arial Narrow" w:cs="Times New Roman"/>
          <w:sz w:val="22"/>
        </w:rPr>
      </w:pPr>
    </w:p>
    <w:p w14:paraId="38CC3881" w14:textId="77777777" w:rsidR="00B851CC" w:rsidRPr="00B851CC" w:rsidRDefault="00B851CC" w:rsidP="00B851CC">
      <w:pPr>
        <w:spacing w:after="0" w:line="360" w:lineRule="auto"/>
        <w:ind w:left="0" w:right="0" w:firstLine="0"/>
        <w:jc w:val="both"/>
        <w:rPr>
          <w:rFonts w:ascii="Arial Narrow" w:eastAsia="Times New Roman" w:hAnsi="Arial Narrow" w:cs="Times New Roman"/>
          <w:sz w:val="22"/>
        </w:rPr>
      </w:pPr>
      <w:r w:rsidRPr="00B851CC">
        <w:rPr>
          <w:rFonts w:ascii="Arial Narrow" w:eastAsia="Times New Roman" w:hAnsi="Arial Narrow" w:cs="Times New Roman"/>
          <w:sz w:val="22"/>
        </w:rPr>
        <w:t>1.</w:t>
      </w:r>
      <w:r w:rsidRPr="00B851CC">
        <w:rPr>
          <w:rFonts w:ascii="Arial Narrow" w:eastAsia="Times New Roman" w:hAnsi="Arial Narrow" w:cs="Times New Roman"/>
          <w:sz w:val="22"/>
          <w:lang w:val="x-none"/>
        </w:rPr>
        <w:t>Umowa zostaje zawarta w formie pisemnej, a w sprawach nieuregulowanych niniejszą Umową mają zastosowanie przepisy ustawy Prawo telekomunikacyjne i Kodeksu Cywilnego</w:t>
      </w:r>
      <w:r w:rsidRPr="00B851CC">
        <w:rPr>
          <w:rFonts w:ascii="Arial Narrow" w:eastAsia="Times New Roman" w:hAnsi="Arial Narrow" w:cs="Times New Roman"/>
          <w:sz w:val="22"/>
        </w:rPr>
        <w:t>.</w:t>
      </w:r>
    </w:p>
    <w:p w14:paraId="0DA0898E" w14:textId="77777777" w:rsidR="00B851CC" w:rsidRPr="00B851CC" w:rsidRDefault="00B851CC" w:rsidP="00B851CC">
      <w:pPr>
        <w:spacing w:after="0" w:line="360" w:lineRule="auto"/>
        <w:ind w:left="0" w:right="0" w:firstLine="0"/>
        <w:jc w:val="both"/>
        <w:rPr>
          <w:rFonts w:ascii="Arial Narrow" w:eastAsia="Times New Roman" w:hAnsi="Arial Narrow" w:cs="Times New Roman"/>
          <w:sz w:val="22"/>
        </w:rPr>
      </w:pPr>
      <w:r w:rsidRPr="00B851CC">
        <w:rPr>
          <w:rFonts w:ascii="Arial Narrow" w:eastAsia="Times New Roman" w:hAnsi="Arial Narrow" w:cs="Times New Roman"/>
          <w:sz w:val="22"/>
        </w:rPr>
        <w:t>2.</w:t>
      </w:r>
      <w:r w:rsidRPr="00B851CC">
        <w:rPr>
          <w:rFonts w:ascii="Arial Narrow" w:hAnsi="Arial Narrow" w:cs="Courier New"/>
          <w:sz w:val="22"/>
          <w:shd w:val="clear" w:color="auto" w:fill="FFFFFF"/>
          <w:lang w:eastAsia="en-US"/>
        </w:rPr>
        <w:t>W przypadku rozbieżności w zapisach umownych i załącznikach przedłożonych przez Wykonawcę – zastosowanie mają przepisy Umowne.</w:t>
      </w:r>
    </w:p>
    <w:p w14:paraId="62C9B425" w14:textId="77777777" w:rsidR="00B851CC" w:rsidRPr="00B851CC" w:rsidRDefault="00B851CC" w:rsidP="00B851CC">
      <w:pPr>
        <w:spacing w:after="0" w:line="360" w:lineRule="auto"/>
        <w:ind w:left="0" w:right="0" w:firstLine="0"/>
        <w:jc w:val="center"/>
        <w:rPr>
          <w:rFonts w:ascii="Arial Narrow" w:eastAsia="Times New Roman" w:hAnsi="Arial Narrow" w:cs="Times New Roman"/>
          <w:b/>
          <w:sz w:val="22"/>
        </w:rPr>
      </w:pPr>
    </w:p>
    <w:p w14:paraId="6F10EC0B" w14:textId="77777777" w:rsidR="00B851CC" w:rsidRPr="00B851CC" w:rsidRDefault="00B851CC" w:rsidP="00B851CC">
      <w:pPr>
        <w:spacing w:after="0" w:line="360" w:lineRule="auto"/>
        <w:ind w:left="0" w:right="0" w:firstLine="0"/>
        <w:jc w:val="center"/>
        <w:rPr>
          <w:rFonts w:ascii="Arial Narrow" w:eastAsia="Times New Roman" w:hAnsi="Arial Narrow" w:cs="Times New Roman"/>
          <w:b/>
          <w:sz w:val="22"/>
        </w:rPr>
      </w:pPr>
      <w:r w:rsidRPr="00B851CC">
        <w:rPr>
          <w:rFonts w:ascii="Arial Narrow" w:eastAsia="Times New Roman" w:hAnsi="Arial Narrow" w:cs="Times New Roman"/>
          <w:b/>
          <w:sz w:val="22"/>
        </w:rPr>
        <w:t>§ 9</w:t>
      </w:r>
    </w:p>
    <w:p w14:paraId="773C64D1" w14:textId="77777777" w:rsidR="00B851CC" w:rsidRPr="00B851CC" w:rsidRDefault="00B851CC" w:rsidP="00B851CC">
      <w:pPr>
        <w:spacing w:after="0" w:line="360" w:lineRule="auto"/>
        <w:ind w:left="0" w:right="0" w:firstLine="0"/>
        <w:jc w:val="center"/>
        <w:rPr>
          <w:rFonts w:ascii="Arial Narrow" w:eastAsia="Times New Roman" w:hAnsi="Arial Narrow" w:cs="Times New Roman"/>
          <w:sz w:val="22"/>
        </w:rPr>
      </w:pPr>
    </w:p>
    <w:p w14:paraId="62F4ABD2" w14:textId="77777777" w:rsidR="00B851CC" w:rsidRPr="00B851CC" w:rsidRDefault="00B851CC" w:rsidP="00B851CC">
      <w:pPr>
        <w:spacing w:after="0" w:line="360" w:lineRule="auto"/>
        <w:ind w:left="0" w:right="0" w:firstLine="0"/>
        <w:jc w:val="both"/>
        <w:rPr>
          <w:rFonts w:ascii="Arial Narrow" w:eastAsia="Times New Roman" w:hAnsi="Arial Narrow" w:cs="Times New Roman"/>
          <w:sz w:val="22"/>
        </w:rPr>
      </w:pPr>
      <w:r w:rsidRPr="00B851CC">
        <w:rPr>
          <w:rFonts w:ascii="Arial Narrow" w:eastAsia="Times New Roman" w:hAnsi="Arial Narrow" w:cs="Times New Roman"/>
          <w:sz w:val="22"/>
        </w:rPr>
        <w:t>Właściwym do rozpoznania sporów wynikłych na tle realizacji niniejszej Umowy jest sąd powszechny właściwy miejscowo dla siedziby Zamawiającego.</w:t>
      </w:r>
    </w:p>
    <w:p w14:paraId="5F7087E8" w14:textId="77777777" w:rsidR="00B851CC" w:rsidRPr="00B851CC" w:rsidRDefault="00B851CC" w:rsidP="00B851CC">
      <w:pPr>
        <w:spacing w:after="0" w:line="360" w:lineRule="auto"/>
        <w:ind w:left="0" w:right="0" w:firstLine="0"/>
        <w:jc w:val="center"/>
        <w:rPr>
          <w:rFonts w:ascii="Arial Narrow" w:eastAsia="Times New Roman" w:hAnsi="Arial Narrow" w:cs="Times New Roman"/>
          <w:b/>
          <w:sz w:val="22"/>
        </w:rPr>
      </w:pPr>
    </w:p>
    <w:p w14:paraId="7B1AA957" w14:textId="77777777" w:rsidR="00B851CC" w:rsidRPr="00B851CC" w:rsidRDefault="00B851CC" w:rsidP="00B851CC">
      <w:pPr>
        <w:spacing w:after="0" w:line="360" w:lineRule="auto"/>
        <w:ind w:left="0" w:right="0" w:firstLine="0"/>
        <w:jc w:val="center"/>
        <w:rPr>
          <w:rFonts w:ascii="Arial Narrow" w:eastAsia="Times New Roman" w:hAnsi="Arial Narrow" w:cs="Times New Roman"/>
          <w:b/>
          <w:sz w:val="22"/>
        </w:rPr>
      </w:pPr>
      <w:r w:rsidRPr="00B851CC">
        <w:rPr>
          <w:rFonts w:ascii="Arial Narrow" w:eastAsia="Times New Roman" w:hAnsi="Arial Narrow" w:cs="Times New Roman"/>
          <w:b/>
          <w:sz w:val="22"/>
        </w:rPr>
        <w:t>§ 10</w:t>
      </w:r>
    </w:p>
    <w:p w14:paraId="48DF7B8C" w14:textId="77777777" w:rsidR="00B851CC" w:rsidRPr="00B851CC" w:rsidRDefault="00B851CC" w:rsidP="00B851CC">
      <w:pPr>
        <w:spacing w:after="0" w:line="360" w:lineRule="auto"/>
        <w:ind w:left="0" w:right="0" w:firstLine="0"/>
        <w:jc w:val="center"/>
        <w:rPr>
          <w:rFonts w:ascii="Arial Narrow" w:eastAsia="Times New Roman" w:hAnsi="Arial Narrow" w:cs="Times New Roman"/>
          <w:sz w:val="22"/>
        </w:rPr>
      </w:pPr>
    </w:p>
    <w:p w14:paraId="409376F6" w14:textId="598CA6A2" w:rsidR="00B851CC" w:rsidRDefault="00B851CC" w:rsidP="00A014FB">
      <w:pPr>
        <w:pStyle w:val="Akapitzlist"/>
        <w:numPr>
          <w:ilvl w:val="0"/>
          <w:numId w:val="39"/>
        </w:numPr>
        <w:spacing w:after="0" w:line="360" w:lineRule="auto"/>
        <w:ind w:right="0"/>
        <w:jc w:val="both"/>
        <w:rPr>
          <w:rFonts w:ascii="Arial Narrow" w:eastAsia="Times New Roman" w:hAnsi="Arial Narrow" w:cs="Times New Roman"/>
          <w:color w:val="auto"/>
          <w:sz w:val="22"/>
        </w:rPr>
      </w:pPr>
      <w:r w:rsidRPr="00A014FB">
        <w:rPr>
          <w:rFonts w:ascii="Arial Narrow" w:eastAsia="Times New Roman" w:hAnsi="Arial Narrow" w:cs="Times New Roman"/>
          <w:color w:val="auto"/>
          <w:sz w:val="22"/>
        </w:rPr>
        <w:t>Zmiany postanowień zawartej Umowy wymagają, pod rygorem nieważności, zachowania formy pisemnej.</w:t>
      </w:r>
    </w:p>
    <w:p w14:paraId="744791AF" w14:textId="77777777" w:rsidR="00B851CC" w:rsidRDefault="00B851CC" w:rsidP="00A014FB">
      <w:pPr>
        <w:pStyle w:val="Akapitzlist"/>
        <w:numPr>
          <w:ilvl w:val="0"/>
          <w:numId w:val="39"/>
        </w:numPr>
        <w:spacing w:after="0" w:line="360" w:lineRule="auto"/>
        <w:ind w:right="0"/>
        <w:jc w:val="both"/>
        <w:rPr>
          <w:rFonts w:ascii="Arial Narrow" w:eastAsia="Times New Roman" w:hAnsi="Arial Narrow" w:cs="Times New Roman"/>
          <w:color w:val="auto"/>
          <w:sz w:val="22"/>
        </w:rPr>
      </w:pPr>
      <w:r w:rsidRPr="00A014FB">
        <w:rPr>
          <w:rFonts w:ascii="Arial Narrow" w:eastAsia="Times New Roman" w:hAnsi="Arial Narrow" w:cs="Times New Roman"/>
          <w:color w:val="auto"/>
          <w:sz w:val="22"/>
        </w:rPr>
        <w:t>Możliwa jest zmiana treści niniejszej Umowy w przypadku zmiany powszechnie obowiązujących przepisów prawa w zakresie mającym wpływ na realizację przedmiotu Umowy, chyba że zmiana taka znana była w chwili składania oferty przetargowej.</w:t>
      </w:r>
    </w:p>
    <w:p w14:paraId="78ACCA00" w14:textId="77777777" w:rsidR="00B851CC" w:rsidRPr="00A014FB" w:rsidRDefault="00B851CC" w:rsidP="00A014FB">
      <w:pPr>
        <w:pStyle w:val="Akapitzlist"/>
        <w:numPr>
          <w:ilvl w:val="0"/>
          <w:numId w:val="39"/>
        </w:numPr>
        <w:spacing w:after="0" w:line="360" w:lineRule="auto"/>
        <w:ind w:right="0"/>
        <w:jc w:val="both"/>
        <w:rPr>
          <w:rFonts w:ascii="Arial Narrow" w:eastAsia="Times New Roman" w:hAnsi="Arial Narrow" w:cs="Times New Roman"/>
          <w:color w:val="auto"/>
          <w:sz w:val="22"/>
        </w:rPr>
      </w:pPr>
      <w:r w:rsidRPr="00A014FB">
        <w:rPr>
          <w:rFonts w:ascii="Arial Narrow" w:eastAsia="Times New Roman" w:hAnsi="Arial Narrow" w:cs="Times New Roman"/>
          <w:color w:val="auto"/>
          <w:sz w:val="22"/>
        </w:rPr>
        <w:t>Zamawiający przewiduje zmiany wysokości wynagrodzenia należnego Wykonawcy w przypadku zmiany:</w:t>
      </w:r>
    </w:p>
    <w:p w14:paraId="17CE63B4" w14:textId="77777777" w:rsidR="00B851CC" w:rsidRPr="00B851CC" w:rsidRDefault="00B851CC" w:rsidP="00B851CC">
      <w:pPr>
        <w:numPr>
          <w:ilvl w:val="0"/>
          <w:numId w:val="35"/>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stawki podatku od towarów i usług;</w:t>
      </w:r>
    </w:p>
    <w:p w14:paraId="63D3B40D" w14:textId="77777777" w:rsidR="00B851CC" w:rsidRPr="00B851CC" w:rsidRDefault="00B851CC" w:rsidP="00B851CC">
      <w:pPr>
        <w:numPr>
          <w:ilvl w:val="0"/>
          <w:numId w:val="35"/>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lastRenderedPageBreak/>
        <w:t>wysokości minimalnego wynagrodzenia za pracę ustalonego na podstawie art. 2 ust. 3– 5 ustawy z dnia 10 października 2002 r. o minimalnym wynagrodzeniu za pracę;</w:t>
      </w:r>
    </w:p>
    <w:p w14:paraId="4BAF3163" w14:textId="77777777" w:rsidR="00B851CC" w:rsidRPr="00B851CC" w:rsidRDefault="00B851CC" w:rsidP="00B851CC">
      <w:pPr>
        <w:numPr>
          <w:ilvl w:val="0"/>
          <w:numId w:val="35"/>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 xml:space="preserve">zasad podlegania ubezpieczeniom społecznym lub ubezpieczeniu zdrowotnemu lub wysokości stawki składki na ubezpieczenie społeczne lub zdrowotne; </w:t>
      </w:r>
    </w:p>
    <w:p w14:paraId="1B067490" w14:textId="77777777" w:rsidR="00B851CC" w:rsidRPr="00B851CC" w:rsidRDefault="00B851CC" w:rsidP="00B851CC">
      <w:pPr>
        <w:numPr>
          <w:ilvl w:val="0"/>
          <w:numId w:val="35"/>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Zamawiającemu przysługuje możliwość korzystania z programów rabatowych oferowanych przez Wykonawcę w toku realizowanej Umowy.</w:t>
      </w:r>
    </w:p>
    <w:p w14:paraId="61B28ABB" w14:textId="0037435C" w:rsidR="00B851CC" w:rsidRPr="00A014FB" w:rsidRDefault="00B851CC" w:rsidP="00A014FB">
      <w:pPr>
        <w:pStyle w:val="Akapitzlist"/>
        <w:numPr>
          <w:ilvl w:val="0"/>
          <w:numId w:val="39"/>
        </w:numPr>
        <w:spacing w:after="0" w:line="360" w:lineRule="auto"/>
        <w:ind w:right="0"/>
        <w:jc w:val="both"/>
        <w:rPr>
          <w:rFonts w:ascii="Arial Narrow" w:eastAsia="Times New Roman" w:hAnsi="Arial Narrow" w:cs="Times New Roman"/>
          <w:color w:val="auto"/>
          <w:sz w:val="22"/>
        </w:rPr>
      </w:pPr>
      <w:r w:rsidRPr="00A014FB">
        <w:rPr>
          <w:rFonts w:ascii="Arial Narrow" w:eastAsia="Times New Roman" w:hAnsi="Arial Narrow" w:cs="Times New Roman"/>
          <w:color w:val="auto"/>
          <w:sz w:val="22"/>
        </w:rPr>
        <w:t>Zamawiający zastrzega sobie prawo zmiany treści umowy w stosunku do treści oferty w zakresie rezygnacji ze świadczenia usługi w obrębie świadczenia usług telefonicznych lub internetowych  jednego bądź kilku numerów w przypadku następujących okoliczności:</w:t>
      </w:r>
    </w:p>
    <w:p w14:paraId="198120A5" w14:textId="77777777" w:rsidR="00B851CC" w:rsidRPr="00B851CC" w:rsidRDefault="00B851CC" w:rsidP="00B851CC">
      <w:pPr>
        <w:numPr>
          <w:ilvl w:val="0"/>
          <w:numId w:val="36"/>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konieczności redukcji wydatków Zamawiającego/ Płatników;</w:t>
      </w:r>
    </w:p>
    <w:p w14:paraId="09CE2553" w14:textId="77777777" w:rsidR="00B851CC" w:rsidRPr="00B851CC" w:rsidRDefault="00B851CC" w:rsidP="00B851CC">
      <w:pPr>
        <w:numPr>
          <w:ilvl w:val="0"/>
          <w:numId w:val="36"/>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wystąpienia okoliczności powodujących, iż korzystanie z danego numeru lub numerów jest znikome lub zbędne dla Zamawiającego.</w:t>
      </w:r>
    </w:p>
    <w:p w14:paraId="447A8A4A" w14:textId="77777777" w:rsidR="00B851CC" w:rsidRPr="00B851CC" w:rsidRDefault="00B851CC" w:rsidP="00B851CC">
      <w:pPr>
        <w:numPr>
          <w:ilvl w:val="0"/>
          <w:numId w:val="33"/>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Zamawiający zastrzega sobie prawo zmiany treści umowy w stosunku do treści oferty w przypadku pojawienia się okoliczności administracyjnych, technicznych lub ekonomicznych uzasadniających  przeniesienie lokalizacji świadczenia usługi w ramach jednostek organizacyjnych Zamawiającego.</w:t>
      </w:r>
    </w:p>
    <w:p w14:paraId="2C180802" w14:textId="77777777" w:rsidR="00B851CC" w:rsidRPr="00B851CC" w:rsidRDefault="00B851CC" w:rsidP="00B851CC">
      <w:pPr>
        <w:numPr>
          <w:ilvl w:val="0"/>
          <w:numId w:val="33"/>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Zmianę może zainicjować Zamawiający albo Wykonawca. W tym celu należy złożyć pisemny wniosek w sprawie proponowanej zmiany do drugiej Strony. Wniosek musi zawierać w szczególności opis oraz uzasadnienie zmiany.</w:t>
      </w:r>
    </w:p>
    <w:p w14:paraId="30F80760" w14:textId="77777777" w:rsidR="00B851CC" w:rsidRPr="00B851CC" w:rsidRDefault="00B851CC" w:rsidP="00B851CC">
      <w:pPr>
        <w:numPr>
          <w:ilvl w:val="0"/>
          <w:numId w:val="33"/>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Zamawiający dopuszcza również możliwości dokonania zmiany treści Umowy w przypadku powstania rozbieżności lub niejasności w rozumieniu pojęć użytych w Umowie, których nie będzie można usunąć w inny sposób niż dokonanie zmiany jej treści, a zmiana będzie umożliwiać usunięcie rozbieżności i doprecyzowanie Umowy w celu jednoznacznej interpretacji jej zapisów przez Strony.</w:t>
      </w:r>
    </w:p>
    <w:p w14:paraId="363FAEC4" w14:textId="77777777" w:rsidR="00B851CC" w:rsidRPr="00B851CC" w:rsidRDefault="00B851CC" w:rsidP="00B851CC">
      <w:pPr>
        <w:numPr>
          <w:ilvl w:val="0"/>
          <w:numId w:val="33"/>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Zamawiający dopuszcza zmiany postanowień zawartej umowy, które dotyczą dodatkowych dostaw lub usług od dotychczasowego Wykonawcy, nieobjętych zamówieniem podstawowym, o ile stały się niezbędne i zostały spełnione łącznie następujące warunki:</w:t>
      </w:r>
    </w:p>
    <w:p w14:paraId="44205438" w14:textId="77777777" w:rsidR="00B851CC" w:rsidRPr="00B851CC" w:rsidRDefault="00B851CC" w:rsidP="00B851CC">
      <w:pPr>
        <w:numPr>
          <w:ilvl w:val="0"/>
          <w:numId w:val="34"/>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zmiana Wykonawcy nie może zostać dokonana z powodów ekonomicznych lub technicznych, w szczególności dotyczących zamienności lun interoperacyjności sprzętu, usług lub instalacji, zamówieniowych w ramach zamówienia podstawowego,</w:t>
      </w:r>
    </w:p>
    <w:p w14:paraId="274BB8F8" w14:textId="77777777" w:rsidR="00B851CC" w:rsidRPr="00B851CC" w:rsidRDefault="00B851CC" w:rsidP="00B851CC">
      <w:pPr>
        <w:numPr>
          <w:ilvl w:val="0"/>
          <w:numId w:val="34"/>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zmiana Wykonawcy spowodowałaby istotną niedogodność lub znaczne zwiększenie kosztów dla Zamawiającego,</w:t>
      </w:r>
    </w:p>
    <w:p w14:paraId="1F03C6A8" w14:textId="77777777" w:rsidR="00B851CC" w:rsidRPr="00B851CC" w:rsidRDefault="00B851CC" w:rsidP="00B851CC">
      <w:pPr>
        <w:numPr>
          <w:ilvl w:val="0"/>
          <w:numId w:val="34"/>
        </w:numPr>
        <w:spacing w:after="0" w:line="360" w:lineRule="auto"/>
        <w:ind w:right="0"/>
        <w:jc w:val="both"/>
        <w:rPr>
          <w:rFonts w:ascii="Arial Narrow" w:eastAsia="Times New Roman" w:hAnsi="Arial Narrow" w:cs="Times New Roman"/>
          <w:color w:val="auto"/>
          <w:sz w:val="22"/>
        </w:rPr>
      </w:pPr>
      <w:r w:rsidRPr="00B851CC">
        <w:rPr>
          <w:rFonts w:ascii="Arial Narrow" w:eastAsia="Times New Roman" w:hAnsi="Arial Narrow" w:cs="Times New Roman"/>
          <w:color w:val="auto"/>
          <w:sz w:val="22"/>
        </w:rPr>
        <w:t xml:space="preserve">wartość każdej kolejnej zmiany nie przekracza 25 % wartości zamówienia określonej pierwotnie w umowie. </w:t>
      </w:r>
    </w:p>
    <w:p w14:paraId="6EE8D639" w14:textId="77777777" w:rsidR="00B851CC" w:rsidRPr="00B851CC" w:rsidRDefault="00B851CC" w:rsidP="00B851CC">
      <w:pPr>
        <w:spacing w:after="0" w:line="360" w:lineRule="auto"/>
        <w:ind w:left="0" w:right="0" w:firstLine="0"/>
        <w:jc w:val="center"/>
        <w:rPr>
          <w:rFonts w:ascii="Arial Narrow" w:eastAsia="Times New Roman" w:hAnsi="Arial Narrow" w:cs="Times New Roman"/>
          <w:b/>
          <w:sz w:val="22"/>
        </w:rPr>
      </w:pPr>
    </w:p>
    <w:p w14:paraId="756F3593" w14:textId="77777777" w:rsidR="00B851CC" w:rsidRPr="00B851CC" w:rsidRDefault="00B851CC" w:rsidP="00B851CC">
      <w:pPr>
        <w:spacing w:after="0" w:line="360" w:lineRule="auto"/>
        <w:ind w:left="0" w:right="0" w:firstLine="0"/>
        <w:jc w:val="center"/>
        <w:rPr>
          <w:rFonts w:ascii="Arial Narrow" w:eastAsia="Times New Roman" w:hAnsi="Arial Narrow" w:cs="Times New Roman"/>
          <w:b/>
          <w:sz w:val="22"/>
        </w:rPr>
      </w:pPr>
      <w:r w:rsidRPr="00B851CC">
        <w:rPr>
          <w:rFonts w:ascii="Arial Narrow" w:eastAsia="Times New Roman" w:hAnsi="Arial Narrow" w:cs="Times New Roman"/>
          <w:b/>
          <w:sz w:val="22"/>
        </w:rPr>
        <w:t>§ 11</w:t>
      </w:r>
    </w:p>
    <w:p w14:paraId="466745C2" w14:textId="77777777" w:rsidR="00B851CC" w:rsidRPr="00B851CC" w:rsidRDefault="00B851CC" w:rsidP="00B851CC">
      <w:pPr>
        <w:numPr>
          <w:ilvl w:val="0"/>
          <w:numId w:val="37"/>
        </w:numPr>
        <w:spacing w:before="120" w:after="0" w:line="360" w:lineRule="auto"/>
        <w:ind w:left="426" w:right="0" w:hanging="426"/>
        <w:contextualSpacing/>
        <w:jc w:val="both"/>
        <w:rPr>
          <w:rFonts w:ascii="Arial Narrow" w:hAnsi="Arial Narrow" w:cs="Times New Roman"/>
          <w:i/>
          <w:color w:val="auto"/>
          <w:sz w:val="22"/>
          <w:lang w:eastAsia="en-US"/>
        </w:rPr>
      </w:pPr>
      <w:r w:rsidRPr="00B851CC">
        <w:rPr>
          <w:rFonts w:ascii="Arial Narrow" w:hAnsi="Arial Narrow" w:cs="Times New Roman"/>
          <w:color w:val="auto"/>
          <w:sz w:val="22"/>
          <w:lang w:eastAsia="en-US"/>
        </w:rPr>
        <w:t xml:space="preserve">Jeżeli w trakcie realizacji umowy dojdzie do przekazania wykonawcy danych osobowych niezbędnych do realizacji zamówienia, zamawiający będzie ich administratorem w rozumieniu art. 4 pkt 7 Rozporządzenia PE </w:t>
      </w:r>
      <w:r w:rsidRPr="00B851CC">
        <w:rPr>
          <w:rFonts w:ascii="Arial Narrow" w:hAnsi="Arial Narrow" w:cs="Times New Roman"/>
          <w:color w:val="auto"/>
          <w:sz w:val="22"/>
          <w:lang w:eastAsia="en-US"/>
        </w:rPr>
        <w:lastRenderedPageBreak/>
        <w:t>i Rady (UE) 2016/679 z dnia 27 kwietnia 2016 r. (zwane dalej „Rozporządzeniem”), a Wykonawca – podmiotem przetwarzającym te dane w rozumieniu pkt 8 tego przepisu.</w:t>
      </w:r>
    </w:p>
    <w:p w14:paraId="02EBF8F9" w14:textId="77777777" w:rsidR="00B851CC" w:rsidRPr="00B851CC" w:rsidRDefault="00B851CC" w:rsidP="00B851CC">
      <w:pPr>
        <w:numPr>
          <w:ilvl w:val="0"/>
          <w:numId w:val="37"/>
        </w:numPr>
        <w:spacing w:after="0" w:line="360" w:lineRule="auto"/>
        <w:ind w:left="426" w:right="0" w:hanging="426"/>
        <w:contextualSpacing/>
        <w:jc w:val="both"/>
        <w:rPr>
          <w:rFonts w:ascii="Arial Narrow" w:hAnsi="Arial Narrow" w:cs="Times New Roman"/>
          <w:i/>
          <w:color w:val="auto"/>
          <w:sz w:val="22"/>
          <w:lang w:eastAsia="en-US"/>
        </w:rPr>
      </w:pPr>
      <w:r w:rsidRPr="00B851CC">
        <w:rPr>
          <w:rFonts w:ascii="Arial Narrow" w:hAnsi="Arial Narrow" w:cs="Times New Roman"/>
          <w:color w:val="auto"/>
          <w:sz w:val="22"/>
          <w:lang w:eastAsia="en-US"/>
        </w:rPr>
        <w:t>Zamawiający powierza Wykonawcy, w trybie art. 28 Rozporządzenia dane osobowe do przetwarzania, wyłącznie w celu wykonania przedmiotu niniejszej umowy.</w:t>
      </w:r>
    </w:p>
    <w:p w14:paraId="31BB259A" w14:textId="77777777" w:rsidR="00B851CC" w:rsidRPr="00B851CC" w:rsidRDefault="00B851CC" w:rsidP="00B851CC">
      <w:pPr>
        <w:numPr>
          <w:ilvl w:val="0"/>
          <w:numId w:val="37"/>
        </w:numPr>
        <w:spacing w:after="0" w:line="360" w:lineRule="auto"/>
        <w:ind w:left="426" w:right="0" w:hanging="426"/>
        <w:contextualSpacing/>
        <w:jc w:val="both"/>
        <w:rPr>
          <w:rFonts w:ascii="Arial Narrow" w:hAnsi="Arial Narrow" w:cs="Times New Roman"/>
          <w:i/>
          <w:color w:val="auto"/>
          <w:sz w:val="22"/>
          <w:lang w:eastAsia="en-US"/>
        </w:rPr>
      </w:pPr>
      <w:r w:rsidRPr="00B851CC">
        <w:rPr>
          <w:rFonts w:ascii="Arial Narrow" w:hAnsi="Arial Narrow" w:cs="Times New Roman"/>
          <w:color w:val="auto"/>
          <w:sz w:val="22"/>
          <w:lang w:eastAsia="en-US"/>
        </w:rPr>
        <w:t>Wykonawca zobowiązuje się:</w:t>
      </w:r>
    </w:p>
    <w:p w14:paraId="739E40D0" w14:textId="77777777" w:rsidR="00B851CC" w:rsidRPr="00B851CC" w:rsidRDefault="00B851CC" w:rsidP="00B851CC">
      <w:pPr>
        <w:numPr>
          <w:ilvl w:val="1"/>
          <w:numId w:val="37"/>
        </w:numPr>
        <w:spacing w:after="0" w:line="360" w:lineRule="auto"/>
        <w:ind w:right="0"/>
        <w:contextualSpacing/>
        <w:jc w:val="both"/>
        <w:rPr>
          <w:rFonts w:ascii="Arial Narrow" w:hAnsi="Arial Narrow" w:cs="Times New Roman"/>
          <w:i/>
          <w:color w:val="auto"/>
          <w:sz w:val="22"/>
          <w:lang w:eastAsia="en-US"/>
        </w:rPr>
      </w:pPr>
      <w:r w:rsidRPr="00B851CC">
        <w:rPr>
          <w:rFonts w:ascii="Arial Narrow" w:hAnsi="Arial Narrow" w:cs="Times New Roman"/>
          <w:color w:val="auto"/>
          <w:sz w:val="22"/>
          <w:lang w:eastAsia="en-US"/>
        </w:rPr>
        <w:t>przetwarzać powierzone mu dane osobowe zgodnie z niniejszą umową, Rozporządzeniem oraz z innymi przepisami prawa powszechnie obowiązującego, które chronią prawa osób, których dane dotyczą,</w:t>
      </w:r>
    </w:p>
    <w:p w14:paraId="1929616D" w14:textId="77777777" w:rsidR="00B851CC" w:rsidRPr="00B851CC" w:rsidRDefault="00B851CC" w:rsidP="00B851CC">
      <w:pPr>
        <w:numPr>
          <w:ilvl w:val="1"/>
          <w:numId w:val="37"/>
        </w:numPr>
        <w:spacing w:after="0" w:line="360" w:lineRule="auto"/>
        <w:ind w:right="0"/>
        <w:contextualSpacing/>
        <w:jc w:val="both"/>
        <w:rPr>
          <w:rFonts w:ascii="Arial Narrow" w:hAnsi="Arial Narrow" w:cs="Times New Roman"/>
          <w:i/>
          <w:color w:val="auto"/>
          <w:sz w:val="22"/>
          <w:lang w:eastAsia="en-US"/>
        </w:rPr>
      </w:pPr>
      <w:r w:rsidRPr="00B851CC">
        <w:rPr>
          <w:rFonts w:ascii="Arial Narrow" w:hAnsi="Arial Narrow" w:cs="Times New Roman"/>
          <w:color w:val="auto"/>
          <w:sz w:val="22"/>
          <w:lang w:eastAsia="en-US"/>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38B61CC" w14:textId="77777777" w:rsidR="00B851CC" w:rsidRPr="00B851CC" w:rsidRDefault="00B851CC" w:rsidP="00B851CC">
      <w:pPr>
        <w:numPr>
          <w:ilvl w:val="1"/>
          <w:numId w:val="37"/>
        </w:numPr>
        <w:spacing w:after="0" w:line="360" w:lineRule="auto"/>
        <w:ind w:right="0"/>
        <w:contextualSpacing/>
        <w:jc w:val="both"/>
        <w:rPr>
          <w:rFonts w:ascii="Arial Narrow" w:hAnsi="Arial Narrow" w:cs="Times New Roman"/>
          <w:i/>
          <w:color w:val="auto"/>
          <w:sz w:val="22"/>
          <w:lang w:eastAsia="en-US"/>
        </w:rPr>
      </w:pPr>
      <w:r w:rsidRPr="00B851CC">
        <w:rPr>
          <w:rFonts w:ascii="Arial Narrow" w:hAnsi="Arial Narrow" w:cs="Times New Roman"/>
          <w:color w:val="auto"/>
          <w:sz w:val="22"/>
          <w:lang w:eastAsia="en-US"/>
        </w:rPr>
        <w:t>dołożyć należytej staranności przy przetwarzaniu powierzonych danych osobowych,</w:t>
      </w:r>
    </w:p>
    <w:p w14:paraId="7533A8B8" w14:textId="77777777" w:rsidR="00B851CC" w:rsidRPr="00B851CC" w:rsidRDefault="00B851CC" w:rsidP="00B851CC">
      <w:pPr>
        <w:numPr>
          <w:ilvl w:val="1"/>
          <w:numId w:val="37"/>
        </w:numPr>
        <w:spacing w:after="0" w:line="360" w:lineRule="auto"/>
        <w:ind w:right="0"/>
        <w:contextualSpacing/>
        <w:jc w:val="both"/>
        <w:rPr>
          <w:rFonts w:ascii="Arial Narrow" w:hAnsi="Arial Narrow" w:cs="Times New Roman"/>
          <w:i/>
          <w:color w:val="auto"/>
          <w:sz w:val="22"/>
          <w:lang w:eastAsia="en-US"/>
        </w:rPr>
      </w:pPr>
      <w:r w:rsidRPr="00B851CC">
        <w:rPr>
          <w:rFonts w:ascii="Arial Narrow" w:hAnsi="Arial Narrow" w:cs="Times New Roman"/>
          <w:color w:val="auto"/>
          <w:sz w:val="22"/>
          <w:lang w:eastAsia="en-US"/>
        </w:rPr>
        <w:t>do nadania upoważnień do przetwarzania danych osobowych wszystkim osobom, które będą przetwarzały powierzone dane w celu realizacji niniejszej umowy,</w:t>
      </w:r>
    </w:p>
    <w:p w14:paraId="59DCA456" w14:textId="77777777" w:rsidR="00B851CC" w:rsidRPr="00B851CC" w:rsidRDefault="00B851CC" w:rsidP="00B851CC">
      <w:pPr>
        <w:numPr>
          <w:ilvl w:val="1"/>
          <w:numId w:val="37"/>
        </w:numPr>
        <w:spacing w:after="0" w:line="360" w:lineRule="auto"/>
        <w:ind w:right="0"/>
        <w:contextualSpacing/>
        <w:jc w:val="both"/>
        <w:rPr>
          <w:rFonts w:ascii="Arial Narrow" w:hAnsi="Arial Narrow" w:cs="Times New Roman"/>
          <w:i/>
          <w:color w:val="auto"/>
          <w:sz w:val="22"/>
          <w:lang w:eastAsia="en-US"/>
        </w:rPr>
      </w:pPr>
      <w:r w:rsidRPr="00B851CC">
        <w:rPr>
          <w:rFonts w:ascii="Arial Narrow" w:hAnsi="Arial Narrow" w:cs="Times New Roman"/>
          <w:color w:val="auto"/>
          <w:sz w:val="22"/>
          <w:lang w:eastAsia="en-US"/>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0995D13" w14:textId="77777777" w:rsidR="00B851CC" w:rsidRPr="00B851CC" w:rsidRDefault="00B851CC" w:rsidP="00B851CC">
      <w:pPr>
        <w:numPr>
          <w:ilvl w:val="0"/>
          <w:numId w:val="37"/>
        </w:numPr>
        <w:spacing w:after="0" w:line="360" w:lineRule="auto"/>
        <w:ind w:left="426" w:right="0" w:hanging="426"/>
        <w:contextualSpacing/>
        <w:jc w:val="both"/>
        <w:rPr>
          <w:rFonts w:ascii="Arial Narrow" w:hAnsi="Arial Narrow" w:cs="Times New Roman"/>
          <w:i/>
          <w:color w:val="auto"/>
          <w:sz w:val="22"/>
          <w:lang w:eastAsia="en-US"/>
        </w:rPr>
      </w:pPr>
      <w:r w:rsidRPr="00B851CC">
        <w:rPr>
          <w:rFonts w:ascii="Arial Narrow" w:hAnsi="Arial Narrow" w:cs="Times New Roman"/>
          <w:color w:val="auto"/>
          <w:sz w:val="22"/>
          <w:lang w:eastAsia="en-US"/>
        </w:rPr>
        <w:t>Wykonawca po wykonaniu przedmiotu zamówienia, usuwa / zwraca Zamawiającemu wszelkie dane osobowe oraz usuwa wszelkie ich istniejące kopie, chyba że prawo Unii lub prawo państwa członkowskiego nakazują przechowywanie danych osobowych.</w:t>
      </w:r>
    </w:p>
    <w:p w14:paraId="16944F9D" w14:textId="77777777" w:rsidR="00B851CC" w:rsidRPr="00B851CC" w:rsidRDefault="00B851CC" w:rsidP="00B851CC">
      <w:pPr>
        <w:numPr>
          <w:ilvl w:val="0"/>
          <w:numId w:val="37"/>
        </w:numPr>
        <w:spacing w:after="0" w:line="360" w:lineRule="auto"/>
        <w:ind w:left="426" w:right="0" w:hanging="426"/>
        <w:contextualSpacing/>
        <w:jc w:val="both"/>
        <w:rPr>
          <w:rFonts w:ascii="Arial Narrow" w:hAnsi="Arial Narrow" w:cs="Times New Roman"/>
          <w:i/>
          <w:color w:val="auto"/>
          <w:sz w:val="22"/>
          <w:lang w:eastAsia="en-US"/>
        </w:rPr>
      </w:pPr>
      <w:r w:rsidRPr="00B851CC">
        <w:rPr>
          <w:rFonts w:ascii="Arial Narrow" w:hAnsi="Arial Narrow" w:cs="Times New Roman"/>
          <w:color w:val="auto"/>
          <w:sz w:val="22"/>
          <w:lang w:eastAsia="en-US"/>
        </w:rPr>
        <w:t xml:space="preserve">Wykonawca pomaga Zamawiającemu w niezbędnym zakresie wywiązywać się z obowiązku odpowiadania na żądania osoby, której dane dotyczą oraz wywiązywania się z obowiązków określonych w art. 32-36 Rozporządzenia. </w:t>
      </w:r>
    </w:p>
    <w:p w14:paraId="52BEE5DE" w14:textId="77777777" w:rsidR="00B851CC" w:rsidRPr="00B851CC" w:rsidRDefault="00B851CC" w:rsidP="00B851CC">
      <w:pPr>
        <w:numPr>
          <w:ilvl w:val="0"/>
          <w:numId w:val="37"/>
        </w:numPr>
        <w:spacing w:after="0" w:line="360" w:lineRule="auto"/>
        <w:ind w:left="426" w:right="0" w:hanging="426"/>
        <w:contextualSpacing/>
        <w:jc w:val="both"/>
        <w:rPr>
          <w:rFonts w:ascii="Arial Narrow" w:hAnsi="Arial Narrow" w:cs="Times New Roman"/>
          <w:b/>
          <w:i/>
          <w:color w:val="auto"/>
          <w:sz w:val="22"/>
          <w:lang w:eastAsia="en-US"/>
        </w:rPr>
      </w:pPr>
      <w:r w:rsidRPr="00B851CC">
        <w:rPr>
          <w:rFonts w:ascii="Arial Narrow" w:hAnsi="Arial Narrow" w:cs="Times New Roman"/>
          <w:color w:val="auto"/>
          <w:sz w:val="22"/>
          <w:lang w:eastAsia="en-US"/>
        </w:rPr>
        <w:t>Wykonawca, po stwierdzeniu naruszenia ochrony danych osobowych bez zbędnej zwłoki zgłasza je administratorowi, nie później niż w ciągu 72 godzin od stwierdzenia naruszenia.</w:t>
      </w:r>
    </w:p>
    <w:p w14:paraId="008564F5" w14:textId="77777777" w:rsidR="00B851CC" w:rsidRPr="00B851CC" w:rsidRDefault="00B851CC" w:rsidP="00B851CC">
      <w:pPr>
        <w:numPr>
          <w:ilvl w:val="0"/>
          <w:numId w:val="37"/>
        </w:numPr>
        <w:spacing w:after="0" w:line="360" w:lineRule="auto"/>
        <w:ind w:left="426" w:right="0" w:hanging="426"/>
        <w:contextualSpacing/>
        <w:jc w:val="both"/>
        <w:rPr>
          <w:rFonts w:ascii="Arial Narrow" w:hAnsi="Arial Narrow" w:cs="Times New Roman"/>
          <w:i/>
          <w:color w:val="auto"/>
          <w:sz w:val="22"/>
          <w:lang w:eastAsia="en-US"/>
        </w:rPr>
      </w:pPr>
      <w:r w:rsidRPr="00B851CC">
        <w:rPr>
          <w:rFonts w:ascii="Arial Narrow" w:hAnsi="Arial Narrow" w:cs="Times New Roman"/>
          <w:color w:val="auto"/>
          <w:sz w:val="22"/>
          <w:lang w:eastAsia="en-US"/>
        </w:rPr>
        <w:t xml:space="preserve">Inspektorem Ochrony Danych Osobowych jest: </w:t>
      </w:r>
      <w:hyperlink r:id="rId10" w:history="1">
        <w:r w:rsidRPr="00B851CC">
          <w:rPr>
            <w:rFonts w:ascii="Arial Narrow" w:hAnsi="Arial Narrow" w:cs="Times New Roman"/>
            <w:color w:val="0000FF"/>
            <w:sz w:val="22"/>
            <w:u w:val="single"/>
            <w:lang w:eastAsia="en-US"/>
          </w:rPr>
          <w:t>spiecuch@przeclaw.org</w:t>
        </w:r>
      </w:hyperlink>
      <w:r w:rsidRPr="00B851CC">
        <w:rPr>
          <w:rFonts w:ascii="Arial Narrow" w:hAnsi="Arial Narrow" w:cs="Times New Roman"/>
          <w:color w:val="auto"/>
          <w:sz w:val="22"/>
          <w:lang w:eastAsia="en-US"/>
        </w:rPr>
        <w:t>.</w:t>
      </w:r>
    </w:p>
    <w:p w14:paraId="187ECAFF" w14:textId="77777777" w:rsidR="00B851CC" w:rsidRPr="00B851CC" w:rsidRDefault="00B851CC" w:rsidP="00B851CC">
      <w:pPr>
        <w:numPr>
          <w:ilvl w:val="0"/>
          <w:numId w:val="37"/>
        </w:numPr>
        <w:spacing w:after="0" w:line="360" w:lineRule="auto"/>
        <w:ind w:left="426" w:right="0" w:hanging="426"/>
        <w:contextualSpacing/>
        <w:jc w:val="both"/>
        <w:rPr>
          <w:rFonts w:ascii="Arial Narrow" w:hAnsi="Arial Narrow" w:cs="Times New Roman"/>
          <w:b/>
          <w:i/>
          <w:color w:val="auto"/>
          <w:sz w:val="22"/>
          <w:lang w:eastAsia="en-US"/>
        </w:rPr>
      </w:pPr>
      <w:r w:rsidRPr="00B851CC">
        <w:rPr>
          <w:rFonts w:ascii="Arial Narrow" w:hAnsi="Arial Narrow" w:cs="Times New Roman"/>
          <w:color w:val="auto"/>
          <w:sz w:val="22"/>
          <w:lang w:eastAsia="en-US"/>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533E50C2" w14:textId="77777777" w:rsidR="00B851CC" w:rsidRPr="00B851CC" w:rsidRDefault="00B851CC" w:rsidP="00B851CC">
      <w:pPr>
        <w:numPr>
          <w:ilvl w:val="0"/>
          <w:numId w:val="37"/>
        </w:numPr>
        <w:spacing w:after="0" w:line="360" w:lineRule="auto"/>
        <w:ind w:left="426" w:right="0" w:hanging="426"/>
        <w:contextualSpacing/>
        <w:jc w:val="both"/>
        <w:rPr>
          <w:rFonts w:ascii="Arial Narrow" w:hAnsi="Arial Narrow" w:cs="Times New Roman"/>
          <w:b/>
          <w:i/>
          <w:color w:val="auto"/>
          <w:sz w:val="22"/>
          <w:lang w:eastAsia="en-US"/>
        </w:rPr>
      </w:pPr>
      <w:r w:rsidRPr="00B851CC">
        <w:rPr>
          <w:rFonts w:ascii="Arial Narrow" w:hAnsi="Arial Narrow" w:cs="Times New Roman"/>
          <w:color w:val="auto"/>
          <w:sz w:val="22"/>
          <w:lang w:eastAsia="en-US"/>
        </w:rPr>
        <w:t>Zamawiający realizować będzie prawo kontroli w godzinach pracy Wykonawcy informując o kontroli minimum 3 dni przed planowanym jej przeprowadzeniem.</w:t>
      </w:r>
    </w:p>
    <w:p w14:paraId="18AD09B1" w14:textId="77777777" w:rsidR="00B851CC" w:rsidRPr="00B851CC" w:rsidRDefault="00B851CC" w:rsidP="00B851CC">
      <w:pPr>
        <w:numPr>
          <w:ilvl w:val="0"/>
          <w:numId w:val="37"/>
        </w:numPr>
        <w:spacing w:after="0" w:line="360" w:lineRule="auto"/>
        <w:ind w:left="426" w:right="0" w:hanging="426"/>
        <w:contextualSpacing/>
        <w:jc w:val="both"/>
        <w:rPr>
          <w:rFonts w:ascii="Arial Narrow" w:hAnsi="Arial Narrow" w:cs="Times New Roman"/>
          <w:b/>
          <w:i/>
          <w:color w:val="auto"/>
          <w:sz w:val="22"/>
          <w:lang w:eastAsia="en-US"/>
        </w:rPr>
      </w:pPr>
      <w:r w:rsidRPr="00B851CC">
        <w:rPr>
          <w:rFonts w:ascii="Arial Narrow" w:hAnsi="Arial Narrow" w:cs="Times New Roman"/>
          <w:color w:val="auto"/>
          <w:sz w:val="22"/>
          <w:lang w:eastAsia="en-US"/>
        </w:rPr>
        <w:t xml:space="preserve">Wykonawca zobowiązuje się do usunięcia uchybień stwierdzonych podczas kontroli w terminie nie dłuższym niż 7 dni </w:t>
      </w:r>
    </w:p>
    <w:p w14:paraId="415999FA" w14:textId="77777777" w:rsidR="00B851CC" w:rsidRPr="00B851CC" w:rsidRDefault="00B851CC" w:rsidP="00B851CC">
      <w:pPr>
        <w:numPr>
          <w:ilvl w:val="0"/>
          <w:numId w:val="37"/>
        </w:numPr>
        <w:spacing w:after="0" w:line="360" w:lineRule="auto"/>
        <w:ind w:left="426" w:right="0" w:hanging="426"/>
        <w:contextualSpacing/>
        <w:jc w:val="both"/>
        <w:rPr>
          <w:rFonts w:ascii="Arial Narrow" w:hAnsi="Arial Narrow" w:cs="Times New Roman"/>
          <w:b/>
          <w:i/>
          <w:color w:val="auto"/>
          <w:sz w:val="22"/>
          <w:lang w:eastAsia="en-US"/>
        </w:rPr>
      </w:pPr>
      <w:r w:rsidRPr="00B851CC">
        <w:rPr>
          <w:rFonts w:ascii="Arial Narrow" w:hAnsi="Arial Narrow" w:cs="Times New Roman"/>
          <w:color w:val="auto"/>
          <w:sz w:val="22"/>
          <w:lang w:eastAsia="en-US"/>
        </w:rPr>
        <w:lastRenderedPageBreak/>
        <w:t>Wykonawca udostępnia Zamawiającemu wszelkie informacje niezbędne do wykazania spełnienia obowiązków określonych w art. 28 Rozporządzenia.</w:t>
      </w:r>
    </w:p>
    <w:p w14:paraId="2574DB05" w14:textId="77777777" w:rsidR="00B851CC" w:rsidRPr="00B851CC" w:rsidRDefault="00B851CC" w:rsidP="00B851CC">
      <w:pPr>
        <w:numPr>
          <w:ilvl w:val="0"/>
          <w:numId w:val="37"/>
        </w:numPr>
        <w:spacing w:after="0" w:line="360" w:lineRule="auto"/>
        <w:ind w:left="426" w:right="0" w:hanging="426"/>
        <w:contextualSpacing/>
        <w:jc w:val="both"/>
        <w:rPr>
          <w:rFonts w:ascii="Arial Narrow" w:hAnsi="Arial Narrow" w:cs="Times New Roman"/>
          <w:b/>
          <w:i/>
          <w:color w:val="auto"/>
          <w:sz w:val="22"/>
          <w:lang w:eastAsia="en-US"/>
        </w:rPr>
      </w:pPr>
      <w:r w:rsidRPr="00B851CC">
        <w:rPr>
          <w:rFonts w:ascii="Arial Narrow" w:hAnsi="Arial Narrow" w:cs="Times New Roman"/>
          <w:color w:val="auto"/>
          <w:sz w:val="22"/>
          <w:lang w:eastAsia="en-US"/>
        </w:rPr>
        <w:t xml:space="preserve">Wykonawca może powierzyć dane osobowe objęte niniejszą umową do dalszego przetwarzania podwykonawcom jedynie w celu wykonania umowy po uzyskaniu uprzedniej pisemnej zgody Zamawiającego.  </w:t>
      </w:r>
    </w:p>
    <w:p w14:paraId="0F03286F" w14:textId="77777777" w:rsidR="00B851CC" w:rsidRPr="00B851CC" w:rsidRDefault="00B851CC" w:rsidP="00B851CC">
      <w:pPr>
        <w:numPr>
          <w:ilvl w:val="0"/>
          <w:numId w:val="37"/>
        </w:numPr>
        <w:spacing w:after="0" w:line="360" w:lineRule="auto"/>
        <w:ind w:left="426" w:right="0" w:hanging="426"/>
        <w:contextualSpacing/>
        <w:jc w:val="both"/>
        <w:rPr>
          <w:rFonts w:ascii="Arial Narrow" w:hAnsi="Arial Narrow" w:cs="Times New Roman"/>
          <w:b/>
          <w:i/>
          <w:color w:val="auto"/>
          <w:sz w:val="22"/>
          <w:lang w:eastAsia="en-US"/>
        </w:rPr>
      </w:pPr>
      <w:r w:rsidRPr="00B851CC">
        <w:rPr>
          <w:rFonts w:ascii="Arial Narrow" w:hAnsi="Arial Narrow" w:cs="Times New Roman"/>
          <w:color w:val="auto"/>
          <w:sz w:val="22"/>
          <w:lang w:eastAsia="en-US"/>
        </w:rPr>
        <w:t xml:space="preserve">Podwykonawca, winien spełniać te same gwarancje i obowiązki jakie zostały nałożone na Wykonawcę. </w:t>
      </w:r>
    </w:p>
    <w:p w14:paraId="0732E718" w14:textId="77777777" w:rsidR="00B851CC" w:rsidRPr="00B851CC" w:rsidRDefault="00B851CC" w:rsidP="00B851CC">
      <w:pPr>
        <w:numPr>
          <w:ilvl w:val="0"/>
          <w:numId w:val="37"/>
        </w:numPr>
        <w:spacing w:after="0" w:line="360" w:lineRule="auto"/>
        <w:ind w:left="426" w:right="0" w:hanging="426"/>
        <w:contextualSpacing/>
        <w:jc w:val="both"/>
        <w:rPr>
          <w:rFonts w:ascii="Arial Narrow" w:hAnsi="Arial Narrow" w:cs="Times New Roman"/>
          <w:b/>
          <w:i/>
          <w:color w:val="auto"/>
          <w:sz w:val="22"/>
          <w:lang w:eastAsia="en-US"/>
        </w:rPr>
      </w:pPr>
      <w:r w:rsidRPr="00B851CC">
        <w:rPr>
          <w:rFonts w:ascii="Arial Narrow" w:hAnsi="Arial Narrow" w:cs="Times New Roman"/>
          <w:color w:val="auto"/>
          <w:sz w:val="22"/>
          <w:lang w:eastAsia="en-US"/>
        </w:rPr>
        <w:t>Wykonawca ponosi pełną odpowiedzialność wobec Zamawiającego za działanie podwykonawcy w zakresie obowiązku ochrony danych.</w:t>
      </w:r>
    </w:p>
    <w:p w14:paraId="46D8431C" w14:textId="77777777" w:rsidR="00B851CC" w:rsidRPr="00B851CC" w:rsidRDefault="00B851CC" w:rsidP="00B851CC">
      <w:pPr>
        <w:numPr>
          <w:ilvl w:val="0"/>
          <w:numId w:val="37"/>
        </w:numPr>
        <w:spacing w:after="0" w:line="360" w:lineRule="auto"/>
        <w:ind w:left="426" w:right="0" w:hanging="426"/>
        <w:contextualSpacing/>
        <w:jc w:val="both"/>
        <w:rPr>
          <w:rFonts w:ascii="Arial Narrow" w:hAnsi="Arial Narrow" w:cs="Times New Roman"/>
          <w:b/>
          <w:i/>
          <w:color w:val="auto"/>
          <w:sz w:val="22"/>
          <w:lang w:eastAsia="en-US"/>
        </w:rPr>
      </w:pPr>
      <w:r w:rsidRPr="00B851CC">
        <w:rPr>
          <w:rFonts w:ascii="Arial Narrow" w:hAnsi="Arial Narrow" w:cs="Times New Roman"/>
          <w:color w:val="auto"/>
          <w:sz w:val="22"/>
          <w:lang w:eastAsia="en-US"/>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71935645" w14:textId="77777777" w:rsidR="00B851CC" w:rsidRPr="00B851CC" w:rsidRDefault="00B851CC" w:rsidP="00B851CC">
      <w:pPr>
        <w:numPr>
          <w:ilvl w:val="0"/>
          <w:numId w:val="37"/>
        </w:numPr>
        <w:spacing w:after="0" w:line="360" w:lineRule="auto"/>
        <w:ind w:left="426" w:right="0" w:hanging="426"/>
        <w:contextualSpacing/>
        <w:jc w:val="both"/>
        <w:rPr>
          <w:rFonts w:ascii="Arial Narrow" w:hAnsi="Arial Narrow" w:cs="Times New Roman"/>
          <w:b/>
          <w:i/>
          <w:color w:val="auto"/>
          <w:sz w:val="22"/>
          <w:lang w:eastAsia="en-US"/>
        </w:rPr>
      </w:pPr>
      <w:r w:rsidRPr="00B851CC">
        <w:rPr>
          <w:rFonts w:ascii="Arial Narrow" w:hAnsi="Arial Narrow" w:cs="Times New Roman"/>
          <w:color w:val="auto"/>
          <w:sz w:val="22"/>
          <w:lang w:eastAsia="en-US"/>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C6191BF" w14:textId="77777777" w:rsidR="00B851CC" w:rsidRPr="00B851CC" w:rsidRDefault="00B851CC" w:rsidP="00B851CC">
      <w:pPr>
        <w:numPr>
          <w:ilvl w:val="0"/>
          <w:numId w:val="37"/>
        </w:numPr>
        <w:spacing w:after="0" w:line="360" w:lineRule="auto"/>
        <w:ind w:left="426" w:right="0" w:hanging="426"/>
        <w:contextualSpacing/>
        <w:jc w:val="both"/>
        <w:rPr>
          <w:rFonts w:ascii="Arial Narrow" w:hAnsi="Arial Narrow" w:cs="Times New Roman"/>
          <w:b/>
          <w:i/>
          <w:color w:val="auto"/>
          <w:sz w:val="22"/>
          <w:lang w:eastAsia="en-US"/>
        </w:rPr>
      </w:pPr>
      <w:r w:rsidRPr="00B851CC">
        <w:rPr>
          <w:rFonts w:ascii="Arial Narrow" w:hAnsi="Arial Narrow" w:cs="Times New Roman"/>
          <w:color w:val="auto"/>
          <w:sz w:val="22"/>
          <w:lang w:eastAsia="en-US"/>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6212FD2" w14:textId="77777777" w:rsidR="00B851CC" w:rsidRPr="00B851CC" w:rsidRDefault="00B851CC" w:rsidP="00B851CC">
      <w:pPr>
        <w:numPr>
          <w:ilvl w:val="0"/>
          <w:numId w:val="37"/>
        </w:numPr>
        <w:spacing w:after="0" w:line="360" w:lineRule="auto"/>
        <w:ind w:left="426" w:right="0" w:hanging="426"/>
        <w:contextualSpacing/>
        <w:jc w:val="both"/>
        <w:rPr>
          <w:rFonts w:ascii="Arial Narrow" w:hAnsi="Arial Narrow" w:cs="Times New Roman"/>
          <w:b/>
          <w:i/>
          <w:color w:val="auto"/>
          <w:sz w:val="22"/>
          <w:lang w:eastAsia="en-US"/>
        </w:rPr>
      </w:pPr>
      <w:r w:rsidRPr="00B851CC">
        <w:rPr>
          <w:rFonts w:ascii="Arial Narrow" w:hAnsi="Arial Narrow" w:cs="Times New Roman"/>
          <w:color w:val="auto"/>
          <w:sz w:val="22"/>
          <w:lang w:eastAsia="en-US"/>
        </w:rPr>
        <w:t>W sprawach nieuregulowanych niniejszym paragrafem, zastosowanie będą miały przepisy Kodeksu cywilnego oraz Rozporządzenia.</w:t>
      </w:r>
    </w:p>
    <w:p w14:paraId="42344030" w14:textId="77777777" w:rsidR="00B851CC" w:rsidRPr="00B851CC" w:rsidRDefault="00B851CC" w:rsidP="00B851CC">
      <w:pPr>
        <w:spacing w:after="0" w:line="360" w:lineRule="auto"/>
        <w:ind w:left="0" w:right="0" w:firstLine="0"/>
        <w:jc w:val="center"/>
        <w:rPr>
          <w:rFonts w:ascii="Arial Narrow" w:eastAsia="Times New Roman" w:hAnsi="Arial Narrow" w:cs="Times New Roman"/>
          <w:b/>
          <w:sz w:val="22"/>
        </w:rPr>
      </w:pPr>
    </w:p>
    <w:p w14:paraId="698F546A" w14:textId="77777777" w:rsidR="00B851CC" w:rsidRPr="00B851CC" w:rsidRDefault="00B851CC" w:rsidP="00B851CC">
      <w:pPr>
        <w:spacing w:after="0" w:line="360" w:lineRule="auto"/>
        <w:ind w:left="0" w:right="0" w:firstLine="0"/>
        <w:jc w:val="center"/>
        <w:rPr>
          <w:rFonts w:ascii="Arial Narrow" w:eastAsia="Times New Roman" w:hAnsi="Arial Narrow" w:cs="Times New Roman"/>
          <w:b/>
          <w:color w:val="auto"/>
          <w:sz w:val="22"/>
        </w:rPr>
      </w:pPr>
      <w:r w:rsidRPr="00B851CC">
        <w:rPr>
          <w:rFonts w:ascii="Arial Narrow" w:eastAsia="Times New Roman" w:hAnsi="Arial Narrow"/>
          <w:b/>
          <w:color w:val="auto"/>
          <w:sz w:val="22"/>
        </w:rPr>
        <w:t>§</w:t>
      </w:r>
      <w:r w:rsidRPr="00B851CC">
        <w:rPr>
          <w:rFonts w:ascii="Arial Narrow" w:eastAsia="Times New Roman" w:hAnsi="Arial Narrow" w:cs="Times New Roman"/>
          <w:b/>
          <w:color w:val="auto"/>
          <w:sz w:val="22"/>
        </w:rPr>
        <w:t>12</w:t>
      </w:r>
    </w:p>
    <w:p w14:paraId="3AA664B0" w14:textId="77777777" w:rsidR="00B851CC" w:rsidRPr="00B851CC" w:rsidRDefault="00B851CC" w:rsidP="00B851CC">
      <w:pPr>
        <w:numPr>
          <w:ilvl w:val="0"/>
          <w:numId w:val="30"/>
        </w:numPr>
        <w:tabs>
          <w:tab w:val="left" w:pos="360"/>
        </w:tabs>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Umowę sporządzono w trzech jednobrzmiących egzemplarzach, w tym jeden egzemplarz otrzymuje Wykonawca i dwa egzemplarze otrzymuje Zamawiający.</w:t>
      </w:r>
    </w:p>
    <w:p w14:paraId="1C718949" w14:textId="77777777" w:rsidR="00B851CC" w:rsidRPr="00B851CC" w:rsidRDefault="00B851CC" w:rsidP="00B851CC">
      <w:pPr>
        <w:numPr>
          <w:ilvl w:val="0"/>
          <w:numId w:val="30"/>
        </w:numPr>
        <w:tabs>
          <w:tab w:val="left" w:pos="360"/>
        </w:tabs>
        <w:spacing w:after="0" w:line="360" w:lineRule="auto"/>
        <w:ind w:right="0"/>
        <w:jc w:val="both"/>
        <w:rPr>
          <w:rFonts w:ascii="Arial Narrow" w:eastAsia="Times New Roman" w:hAnsi="Arial Narrow" w:cs="Times New Roman"/>
          <w:sz w:val="22"/>
        </w:rPr>
      </w:pPr>
      <w:r w:rsidRPr="00B851CC">
        <w:rPr>
          <w:rFonts w:ascii="Arial Narrow" w:eastAsia="Times New Roman" w:hAnsi="Arial Narrow" w:cs="Times New Roman"/>
          <w:sz w:val="22"/>
        </w:rPr>
        <w:t>Integralne części Umowy stanowią następujące Załączniki:</w:t>
      </w:r>
    </w:p>
    <w:p w14:paraId="4AAC64B9" w14:textId="77777777" w:rsidR="00B851CC" w:rsidRPr="00B851CC" w:rsidRDefault="00B851CC" w:rsidP="00B851CC">
      <w:pPr>
        <w:spacing w:after="0" w:line="360" w:lineRule="auto"/>
        <w:ind w:left="0" w:right="0" w:firstLine="0"/>
        <w:jc w:val="both"/>
        <w:rPr>
          <w:rFonts w:ascii="Arial Narrow" w:eastAsia="Times New Roman" w:hAnsi="Arial Narrow" w:cs="Times New Roman"/>
          <w:sz w:val="22"/>
        </w:rPr>
      </w:pPr>
      <w:r w:rsidRPr="00B851CC">
        <w:rPr>
          <w:rFonts w:ascii="Arial Narrow" w:eastAsia="Times New Roman" w:hAnsi="Arial Narrow" w:cs="Times New Roman"/>
          <w:sz w:val="22"/>
        </w:rPr>
        <w:t xml:space="preserve">1) Załącznik nr 1 - Oferta Wykonawcy z dnia ……………….. </w:t>
      </w:r>
    </w:p>
    <w:p w14:paraId="52A0F7AE" w14:textId="2283C69E" w:rsidR="00B851CC" w:rsidRPr="00B851CC" w:rsidRDefault="00B851CC" w:rsidP="00B851CC">
      <w:pPr>
        <w:spacing w:after="0" w:line="360" w:lineRule="auto"/>
        <w:ind w:left="0" w:right="0" w:firstLine="0"/>
        <w:jc w:val="both"/>
        <w:rPr>
          <w:rFonts w:ascii="Arial Narrow" w:eastAsia="Times New Roman" w:hAnsi="Arial Narrow" w:cs="Times New Roman"/>
          <w:sz w:val="22"/>
        </w:rPr>
      </w:pPr>
      <w:r w:rsidRPr="00B851CC">
        <w:rPr>
          <w:rFonts w:ascii="Arial Narrow" w:eastAsia="Times New Roman" w:hAnsi="Arial Narrow" w:cs="Times New Roman"/>
          <w:sz w:val="22"/>
        </w:rPr>
        <w:t>2) Załącznik nr 2 – Zapytanie ofertowe Nr IR.271.9</w:t>
      </w:r>
      <w:r w:rsidR="009718D9">
        <w:rPr>
          <w:rFonts w:ascii="Arial Narrow" w:eastAsia="Times New Roman" w:hAnsi="Arial Narrow" w:cs="Times New Roman"/>
          <w:sz w:val="22"/>
        </w:rPr>
        <w:t>3</w:t>
      </w:r>
      <w:r w:rsidRPr="00B851CC">
        <w:rPr>
          <w:rFonts w:ascii="Arial Narrow" w:eastAsia="Times New Roman" w:hAnsi="Arial Narrow" w:cs="Times New Roman"/>
          <w:sz w:val="22"/>
        </w:rPr>
        <w:t>.202</w:t>
      </w:r>
      <w:r w:rsidR="009718D9">
        <w:rPr>
          <w:rFonts w:ascii="Arial Narrow" w:eastAsia="Times New Roman" w:hAnsi="Arial Narrow" w:cs="Times New Roman"/>
          <w:sz w:val="22"/>
        </w:rPr>
        <w:t>3</w:t>
      </w:r>
      <w:r w:rsidRPr="00B851CC">
        <w:rPr>
          <w:rFonts w:ascii="Arial Narrow" w:eastAsia="Times New Roman" w:hAnsi="Arial Narrow" w:cs="Times New Roman"/>
          <w:sz w:val="22"/>
        </w:rPr>
        <w:t xml:space="preserve"> z dnia </w:t>
      </w:r>
      <w:r w:rsidR="009718D9">
        <w:rPr>
          <w:rFonts w:ascii="Arial Narrow" w:eastAsia="Times New Roman" w:hAnsi="Arial Narrow" w:cs="Times New Roman"/>
          <w:sz w:val="22"/>
        </w:rPr>
        <w:t>05</w:t>
      </w:r>
      <w:r w:rsidRPr="00B851CC">
        <w:rPr>
          <w:rFonts w:ascii="Arial Narrow" w:eastAsia="Times New Roman" w:hAnsi="Arial Narrow" w:cs="Times New Roman"/>
          <w:sz w:val="22"/>
        </w:rPr>
        <w:t>.1</w:t>
      </w:r>
      <w:r w:rsidR="009718D9">
        <w:rPr>
          <w:rFonts w:ascii="Arial Narrow" w:eastAsia="Times New Roman" w:hAnsi="Arial Narrow" w:cs="Times New Roman"/>
          <w:sz w:val="22"/>
        </w:rPr>
        <w:t>2</w:t>
      </w:r>
      <w:r w:rsidRPr="00B851CC">
        <w:rPr>
          <w:rFonts w:ascii="Arial Narrow" w:eastAsia="Times New Roman" w:hAnsi="Arial Narrow" w:cs="Times New Roman"/>
          <w:sz w:val="22"/>
        </w:rPr>
        <w:t>.202</w:t>
      </w:r>
      <w:r w:rsidR="009718D9">
        <w:rPr>
          <w:rFonts w:ascii="Arial Narrow" w:eastAsia="Times New Roman" w:hAnsi="Arial Narrow" w:cs="Times New Roman"/>
          <w:sz w:val="22"/>
        </w:rPr>
        <w:t>3</w:t>
      </w:r>
      <w:r w:rsidRPr="00B851CC">
        <w:rPr>
          <w:rFonts w:ascii="Arial Narrow" w:eastAsia="Times New Roman" w:hAnsi="Arial Narrow" w:cs="Times New Roman"/>
          <w:sz w:val="22"/>
        </w:rPr>
        <w:t xml:space="preserve">r. </w:t>
      </w:r>
    </w:p>
    <w:p w14:paraId="02E4ABDA" w14:textId="77777777" w:rsidR="00B851CC" w:rsidRPr="00B851CC" w:rsidRDefault="00B851CC" w:rsidP="00B851CC">
      <w:pPr>
        <w:spacing w:after="0" w:line="360" w:lineRule="auto"/>
        <w:ind w:left="0" w:right="0" w:firstLine="0"/>
        <w:jc w:val="both"/>
        <w:rPr>
          <w:rFonts w:ascii="Arial Narrow" w:eastAsia="Times New Roman" w:hAnsi="Arial Narrow" w:cs="Times New Roman"/>
          <w:b/>
          <w:sz w:val="22"/>
        </w:rPr>
      </w:pPr>
      <w:r w:rsidRPr="00B851CC">
        <w:rPr>
          <w:rFonts w:ascii="Arial Narrow" w:eastAsia="Times New Roman" w:hAnsi="Arial Narrow" w:cs="Times New Roman"/>
          <w:b/>
          <w:sz w:val="22"/>
        </w:rPr>
        <w:t xml:space="preserve">        </w:t>
      </w:r>
      <w:r w:rsidRPr="00B851CC">
        <w:rPr>
          <w:rFonts w:ascii="Arial Narrow" w:eastAsia="Times New Roman" w:hAnsi="Arial Narrow" w:cs="Times New Roman"/>
          <w:b/>
          <w:sz w:val="22"/>
        </w:rPr>
        <w:tab/>
      </w:r>
      <w:r w:rsidRPr="00B851CC">
        <w:rPr>
          <w:rFonts w:ascii="Arial Narrow" w:eastAsia="Times New Roman" w:hAnsi="Arial Narrow" w:cs="Times New Roman"/>
          <w:b/>
          <w:sz w:val="22"/>
        </w:rPr>
        <w:tab/>
      </w:r>
      <w:r w:rsidRPr="00B851CC">
        <w:rPr>
          <w:rFonts w:ascii="Arial Narrow" w:eastAsia="Times New Roman" w:hAnsi="Arial Narrow" w:cs="Times New Roman"/>
          <w:b/>
          <w:sz w:val="22"/>
        </w:rPr>
        <w:tab/>
      </w:r>
    </w:p>
    <w:p w14:paraId="19A1876A" w14:textId="77777777" w:rsidR="00B851CC" w:rsidRPr="00B851CC" w:rsidRDefault="00B851CC" w:rsidP="00B851CC">
      <w:pPr>
        <w:spacing w:after="0" w:line="360" w:lineRule="auto"/>
        <w:ind w:left="708" w:right="0" w:firstLine="708"/>
        <w:jc w:val="both"/>
        <w:rPr>
          <w:rFonts w:ascii="Arial Narrow" w:eastAsia="Times New Roman" w:hAnsi="Arial Narrow" w:cs="Times New Roman"/>
          <w:b/>
          <w:sz w:val="22"/>
        </w:rPr>
      </w:pPr>
      <w:r w:rsidRPr="00B851CC">
        <w:rPr>
          <w:rFonts w:ascii="Arial Narrow" w:eastAsia="Times New Roman" w:hAnsi="Arial Narrow" w:cs="Times New Roman"/>
          <w:b/>
          <w:sz w:val="22"/>
        </w:rPr>
        <w:t xml:space="preserve"> Zamawiający</w:t>
      </w:r>
      <w:r w:rsidRPr="00B851CC">
        <w:rPr>
          <w:rFonts w:ascii="Arial Narrow" w:eastAsia="Times New Roman" w:hAnsi="Arial Narrow" w:cs="Times New Roman"/>
          <w:b/>
          <w:sz w:val="22"/>
        </w:rPr>
        <w:tab/>
      </w:r>
      <w:r w:rsidRPr="00B851CC">
        <w:rPr>
          <w:rFonts w:ascii="Arial Narrow" w:eastAsia="Times New Roman" w:hAnsi="Arial Narrow" w:cs="Times New Roman"/>
          <w:b/>
          <w:sz w:val="22"/>
        </w:rPr>
        <w:tab/>
      </w:r>
      <w:r w:rsidRPr="00B851CC">
        <w:rPr>
          <w:rFonts w:ascii="Arial Narrow" w:eastAsia="Times New Roman" w:hAnsi="Arial Narrow" w:cs="Times New Roman"/>
          <w:b/>
          <w:sz w:val="22"/>
        </w:rPr>
        <w:tab/>
      </w:r>
      <w:r w:rsidRPr="00B851CC">
        <w:rPr>
          <w:rFonts w:ascii="Arial Narrow" w:eastAsia="Times New Roman" w:hAnsi="Arial Narrow" w:cs="Times New Roman"/>
          <w:b/>
          <w:sz w:val="22"/>
        </w:rPr>
        <w:tab/>
      </w:r>
      <w:r w:rsidRPr="00B851CC">
        <w:rPr>
          <w:rFonts w:ascii="Arial Narrow" w:eastAsia="Times New Roman" w:hAnsi="Arial Narrow" w:cs="Times New Roman"/>
          <w:b/>
          <w:sz w:val="22"/>
        </w:rPr>
        <w:tab/>
      </w:r>
      <w:r w:rsidRPr="00B851CC">
        <w:rPr>
          <w:rFonts w:ascii="Arial Narrow" w:eastAsia="Times New Roman" w:hAnsi="Arial Narrow" w:cs="Times New Roman"/>
          <w:b/>
          <w:sz w:val="22"/>
        </w:rPr>
        <w:tab/>
        <w:t>Wykonawca</w:t>
      </w:r>
    </w:p>
    <w:p w14:paraId="1C8F9CF3" w14:textId="263DFE82" w:rsidR="00B851CC" w:rsidRPr="00B851CC" w:rsidRDefault="00B851CC" w:rsidP="009718D9">
      <w:pPr>
        <w:spacing w:after="0" w:line="360" w:lineRule="auto"/>
        <w:ind w:left="0" w:right="0" w:firstLine="0"/>
        <w:jc w:val="both"/>
        <w:rPr>
          <w:rFonts w:ascii="Arial Narrow" w:eastAsia="Times New Roman" w:hAnsi="Arial Narrow" w:cs="Times New Roman"/>
          <w:color w:val="auto"/>
          <w:sz w:val="22"/>
        </w:rPr>
      </w:pPr>
      <w:r w:rsidRPr="00B851CC">
        <w:rPr>
          <w:rFonts w:ascii="Arial Narrow" w:eastAsia="Times New Roman" w:hAnsi="Arial Narrow" w:cs="Times New Roman"/>
          <w:i/>
          <w:sz w:val="22"/>
        </w:rPr>
        <w:tab/>
      </w:r>
      <w:r w:rsidRPr="00B851CC">
        <w:rPr>
          <w:rFonts w:ascii="Arial Narrow" w:eastAsia="Times New Roman" w:hAnsi="Arial Narrow" w:cs="Times New Roman"/>
          <w:i/>
          <w:sz w:val="22"/>
        </w:rPr>
        <w:tab/>
        <w:t xml:space="preserve">...................................                   </w:t>
      </w:r>
      <w:r w:rsidRPr="00B851CC">
        <w:rPr>
          <w:rFonts w:ascii="Arial Narrow" w:eastAsia="Times New Roman" w:hAnsi="Arial Narrow" w:cs="Times New Roman"/>
          <w:i/>
          <w:sz w:val="22"/>
        </w:rPr>
        <w:tab/>
      </w:r>
      <w:r w:rsidRPr="00B851CC">
        <w:rPr>
          <w:rFonts w:ascii="Arial Narrow" w:eastAsia="Times New Roman" w:hAnsi="Arial Narrow" w:cs="Times New Roman"/>
          <w:i/>
          <w:sz w:val="22"/>
        </w:rPr>
        <w:tab/>
        <w:t xml:space="preserve">                  .....................................</w:t>
      </w:r>
    </w:p>
    <w:p w14:paraId="61D035D2" w14:textId="77777777" w:rsidR="00234DF5" w:rsidRPr="00234DF5" w:rsidRDefault="00234DF5" w:rsidP="00703DC4">
      <w:pPr>
        <w:autoSpaceDE w:val="0"/>
        <w:ind w:hanging="1"/>
        <w:rPr>
          <w:rFonts w:ascii="Arial Narrow" w:hAnsi="Arial Narrow" w:cs="Times New Roman"/>
          <w:b/>
          <w:sz w:val="22"/>
        </w:rPr>
      </w:pPr>
    </w:p>
    <w:sectPr w:rsidR="00234DF5" w:rsidRPr="00234DF5">
      <w:headerReference w:type="even" r:id="rId11"/>
      <w:headerReference w:type="default" r:id="rId12"/>
      <w:headerReference w:type="first" r:id="rId13"/>
      <w:pgSz w:w="11900" w:h="16840"/>
      <w:pgMar w:top="1428" w:right="1408" w:bottom="1428" w:left="1414" w:header="71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0CE63" w14:textId="77777777" w:rsidR="00240567" w:rsidRDefault="00240567">
      <w:pPr>
        <w:spacing w:after="0" w:line="240" w:lineRule="auto"/>
      </w:pPr>
      <w:r>
        <w:separator/>
      </w:r>
    </w:p>
  </w:endnote>
  <w:endnote w:type="continuationSeparator" w:id="0">
    <w:p w14:paraId="5E0D9199" w14:textId="77777777" w:rsidR="00240567" w:rsidRDefault="0024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1F87" w14:textId="77777777" w:rsidR="00240567" w:rsidRDefault="00240567">
      <w:pPr>
        <w:spacing w:after="0" w:line="240" w:lineRule="auto"/>
      </w:pPr>
      <w:r>
        <w:separator/>
      </w:r>
    </w:p>
  </w:footnote>
  <w:footnote w:type="continuationSeparator" w:id="0">
    <w:p w14:paraId="49795950" w14:textId="77777777" w:rsidR="00240567" w:rsidRDefault="00240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B60D" w14:textId="77777777" w:rsidR="00577CC9" w:rsidRDefault="00FA3366">
    <w:pPr>
      <w:spacing w:after="0" w:line="240" w:lineRule="auto"/>
      <w:ind w:left="0" w:right="0" w:firstLine="0"/>
    </w:pPr>
    <w:r>
      <w:t xml:space="preserve">GN.6831.2.49.2018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4E11" w14:textId="77777777" w:rsidR="00DD403D" w:rsidRPr="00A61EC7" w:rsidRDefault="00DD403D" w:rsidP="00DD403D">
    <w:pPr>
      <w:pStyle w:val="Nagwek"/>
      <w:jc w:val="center"/>
      <w:rPr>
        <w:rFonts w:ascii="Arial Narrow" w:hAnsi="Arial Narrow"/>
        <w:sz w:val="20"/>
        <w:szCs w:val="20"/>
      </w:rPr>
    </w:pPr>
    <w:r w:rsidRPr="00A61EC7">
      <w:rPr>
        <w:rFonts w:ascii="Arial Narrow" w:hAnsi="Arial Narrow"/>
        <w:sz w:val="20"/>
        <w:szCs w:val="20"/>
      </w:rPr>
      <w:t>Zapytanie ofertowe na:</w:t>
    </w:r>
  </w:p>
  <w:p w14:paraId="1C1396E3" w14:textId="21D27AE2" w:rsidR="00577CC9" w:rsidRDefault="00B851CC" w:rsidP="00B851CC">
    <w:pPr>
      <w:suppressAutoHyphens/>
      <w:autoSpaceDE w:val="0"/>
      <w:autoSpaceDN w:val="0"/>
      <w:adjustRightInd w:val="0"/>
      <w:spacing w:after="0" w:line="228" w:lineRule="auto"/>
      <w:ind w:left="0" w:right="0" w:firstLine="0"/>
      <w:jc w:val="center"/>
      <w:rPr>
        <w:rFonts w:ascii="Arial Narrow" w:eastAsia="Times New Roman" w:hAnsi="Arial Narrow" w:cs="Arial"/>
        <w:b/>
        <w:i/>
        <w:color w:val="auto"/>
        <w:sz w:val="20"/>
        <w:szCs w:val="20"/>
        <w:lang w:eastAsia="zh-CN"/>
      </w:rPr>
    </w:pPr>
    <w:bookmarkStart w:id="0" w:name="_Hlk152579036"/>
    <w:r w:rsidRPr="00B851CC">
      <w:rPr>
        <w:rFonts w:ascii="Arial Narrow" w:eastAsia="Times New Roman" w:hAnsi="Arial Narrow" w:cs="Arial"/>
        <w:b/>
        <w:i/>
        <w:color w:val="auto"/>
        <w:sz w:val="20"/>
        <w:szCs w:val="20"/>
        <w:lang w:eastAsia="zh-CN"/>
      </w:rPr>
      <w:t xml:space="preserve">Świadczenie dwuletniej usługi wirtualnej centrali abonenckiej telefonii stacjonarnej VOIP, </w:t>
    </w:r>
    <w:proofErr w:type="spellStart"/>
    <w:r w:rsidRPr="00B851CC">
      <w:rPr>
        <w:rFonts w:ascii="Arial Narrow" w:eastAsia="Times New Roman" w:hAnsi="Arial Narrow" w:cs="Arial"/>
        <w:b/>
        <w:i/>
        <w:color w:val="auto"/>
        <w:sz w:val="20"/>
        <w:szCs w:val="20"/>
        <w:lang w:eastAsia="zh-CN"/>
      </w:rPr>
      <w:t>symetycznego</w:t>
    </w:r>
    <w:proofErr w:type="spellEnd"/>
    <w:r w:rsidRPr="00B851CC">
      <w:rPr>
        <w:rFonts w:ascii="Arial Narrow" w:eastAsia="Times New Roman" w:hAnsi="Arial Narrow" w:cs="Arial"/>
        <w:b/>
        <w:i/>
        <w:color w:val="auto"/>
        <w:sz w:val="20"/>
        <w:szCs w:val="20"/>
        <w:lang w:eastAsia="zh-CN"/>
      </w:rPr>
      <w:t xml:space="preserve"> dostępu do Internetu BGP o przepustowości 300/300 </w:t>
    </w:r>
    <w:proofErr w:type="spellStart"/>
    <w:r w:rsidRPr="00B851CC">
      <w:rPr>
        <w:rFonts w:ascii="Arial Narrow" w:eastAsia="Times New Roman" w:hAnsi="Arial Narrow" w:cs="Arial"/>
        <w:b/>
        <w:i/>
        <w:color w:val="auto"/>
        <w:sz w:val="20"/>
        <w:szCs w:val="20"/>
        <w:lang w:eastAsia="zh-CN"/>
      </w:rPr>
      <w:t>Mbits</w:t>
    </w:r>
    <w:proofErr w:type="spellEnd"/>
    <w:r w:rsidRPr="00B851CC">
      <w:rPr>
        <w:rFonts w:ascii="Arial Narrow" w:eastAsia="Times New Roman" w:hAnsi="Arial Narrow" w:cs="Arial"/>
        <w:b/>
        <w:i/>
        <w:color w:val="auto"/>
        <w:sz w:val="20"/>
        <w:szCs w:val="20"/>
        <w:lang w:eastAsia="zh-CN"/>
      </w:rPr>
      <w:t xml:space="preserve">, łączu radiowym 50/50 </w:t>
    </w:r>
    <w:proofErr w:type="spellStart"/>
    <w:r w:rsidRPr="00B851CC">
      <w:rPr>
        <w:rFonts w:ascii="Arial Narrow" w:eastAsia="Times New Roman" w:hAnsi="Arial Narrow" w:cs="Arial"/>
        <w:b/>
        <w:i/>
        <w:color w:val="auto"/>
        <w:sz w:val="20"/>
        <w:szCs w:val="20"/>
        <w:lang w:eastAsia="zh-CN"/>
      </w:rPr>
      <w:t>Mbits</w:t>
    </w:r>
    <w:proofErr w:type="spellEnd"/>
    <w:r w:rsidRPr="00B851CC">
      <w:rPr>
        <w:rFonts w:ascii="Arial Narrow" w:eastAsia="Times New Roman" w:hAnsi="Arial Narrow" w:cs="Arial"/>
        <w:b/>
        <w:i/>
        <w:color w:val="auto"/>
        <w:sz w:val="20"/>
        <w:szCs w:val="20"/>
        <w:lang w:eastAsia="zh-CN"/>
      </w:rPr>
      <w:t xml:space="preserve"> alternatywną trasą oraz </w:t>
    </w:r>
    <w:r w:rsidRPr="00B851CC">
      <w:rPr>
        <w:rFonts w:ascii="Arial Narrow" w:eastAsia="Times New Roman" w:hAnsi="Arial Narrow" w:cs="Arial"/>
        <w:b/>
        <w:bCs/>
        <w:i/>
        <w:color w:val="auto"/>
        <w:sz w:val="20"/>
        <w:szCs w:val="20"/>
        <w:lang w:eastAsia="zh-CN" w:bidi="pl-PL"/>
      </w:rPr>
      <w:t>Internet LTE 100 GB</w:t>
    </w:r>
    <w:r w:rsidRPr="00B851CC">
      <w:rPr>
        <w:rFonts w:ascii="Arial Narrow" w:eastAsia="Times New Roman" w:hAnsi="Arial Narrow" w:cs="Arial"/>
        <w:b/>
        <w:i/>
        <w:color w:val="auto"/>
        <w:sz w:val="20"/>
        <w:szCs w:val="20"/>
        <w:lang w:eastAsia="zh-CN" w:bidi="pl-PL"/>
      </w:rPr>
      <w:t xml:space="preserve"> </w:t>
    </w:r>
    <w:r w:rsidRPr="00B851CC">
      <w:rPr>
        <w:rFonts w:ascii="Arial Narrow" w:eastAsia="Times New Roman" w:hAnsi="Arial Narrow" w:cs="Arial"/>
        <w:b/>
        <w:i/>
        <w:color w:val="auto"/>
        <w:sz w:val="20"/>
        <w:szCs w:val="20"/>
        <w:lang w:eastAsia="zh-CN"/>
      </w:rPr>
      <w:t>jako łącza backupowe, udostępnianiu drogą elektroniczną systemu obsługi przeznaczonego do automatycznej (hurtowej) wysyłki i odbioru wiadomości w tym szczególności wiadomości SMS</w:t>
    </w:r>
    <w:bookmarkEnd w:id="0"/>
  </w:p>
  <w:p w14:paraId="5F90B7C9" w14:textId="77777777" w:rsidR="00B851CC" w:rsidRDefault="00B851CC" w:rsidP="00B851CC">
    <w:pPr>
      <w:suppressAutoHyphens/>
      <w:autoSpaceDE w:val="0"/>
      <w:autoSpaceDN w:val="0"/>
      <w:adjustRightInd w:val="0"/>
      <w:spacing w:after="0" w:line="228" w:lineRule="auto"/>
      <w:ind w:left="0" w:right="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93B7" w14:textId="77777777" w:rsidR="00577CC9" w:rsidRDefault="00FA3366">
    <w:pPr>
      <w:spacing w:after="0" w:line="240" w:lineRule="auto"/>
      <w:ind w:left="0" w:right="0" w:firstLine="0"/>
    </w:pPr>
    <w:r>
      <w:t xml:space="preserve">GN.6831.2.49.2018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714627E8"/>
    <w:name w:val="WW8Num24"/>
    <w:lvl w:ilvl="0">
      <w:start w:val="1"/>
      <w:numFmt w:val="decimal"/>
      <w:lvlText w:val="%1."/>
      <w:lvlJc w:val="left"/>
      <w:pPr>
        <w:tabs>
          <w:tab w:val="num" w:pos="502"/>
        </w:tabs>
        <w:ind w:left="502" w:hanging="360"/>
      </w:pPr>
      <w:rPr>
        <w:rFonts w:eastAsia="Verdana"/>
        <w:b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6"/>
    <w:multiLevelType w:val="multilevel"/>
    <w:tmpl w:val="CB8A11E6"/>
    <w:name w:val="WW8Num25"/>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00000019"/>
    <w:multiLevelType w:val="multilevel"/>
    <w:tmpl w:val="BDD08088"/>
    <w:name w:val="WW8Num28"/>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0000001A"/>
    <w:multiLevelType w:val="multilevel"/>
    <w:tmpl w:val="0000001A"/>
    <w:name w:val="WW8Num29"/>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B"/>
    <w:multiLevelType w:val="multilevel"/>
    <w:tmpl w:val="336036F0"/>
    <w:name w:val="WW8Num30"/>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0000001C"/>
    <w:multiLevelType w:val="multilevel"/>
    <w:tmpl w:val="0000001C"/>
    <w:name w:val="WW8Num31"/>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D"/>
    <w:multiLevelType w:val="multilevel"/>
    <w:tmpl w:val="0000001D"/>
    <w:name w:val="WW8Num3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E"/>
    <w:multiLevelType w:val="multilevel"/>
    <w:tmpl w:val="3BAA650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0"/>
    <w:multiLevelType w:val="multilevel"/>
    <w:tmpl w:val="00000020"/>
    <w:name w:val="WW8Num35"/>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1"/>
    <w:multiLevelType w:val="multilevel"/>
    <w:tmpl w:val="00000021"/>
    <w:name w:val="WW8Num3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2"/>
    <w:multiLevelType w:val="multilevel"/>
    <w:tmpl w:val="00000022"/>
    <w:name w:val="WW8Num37"/>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3"/>
    <w:multiLevelType w:val="multilevel"/>
    <w:tmpl w:val="00000023"/>
    <w:name w:val="WW8Num3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24"/>
    <w:multiLevelType w:val="multilevel"/>
    <w:tmpl w:val="B70CD40E"/>
    <w:name w:val="WW8Num39"/>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15:restartNumberingAfterBreak="0">
    <w:nsid w:val="00000025"/>
    <w:multiLevelType w:val="multilevel"/>
    <w:tmpl w:val="A50439A4"/>
    <w:name w:val="WW8Num40"/>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15:restartNumberingAfterBreak="0">
    <w:nsid w:val="00000026"/>
    <w:multiLevelType w:val="multilevel"/>
    <w:tmpl w:val="9CF2873C"/>
    <w:name w:val="WW8Num41"/>
    <w:lvl w:ilvl="0">
      <w:start w:val="1"/>
      <w:numFmt w:val="lowerLetter"/>
      <w:lvlText w:val="%1)"/>
      <w:lvlJc w:val="left"/>
      <w:pPr>
        <w:tabs>
          <w:tab w:val="num" w:pos="0"/>
        </w:tabs>
        <w:ind w:left="1429" w:hanging="360"/>
      </w:pPr>
      <w:rPr>
        <w:sz w:val="22"/>
        <w:szCs w:val="22"/>
        <w:lang w:val="x-none" w:bidi="x-none"/>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15:restartNumberingAfterBreak="0">
    <w:nsid w:val="00000027"/>
    <w:multiLevelType w:val="multilevel"/>
    <w:tmpl w:val="00000027"/>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28"/>
    <w:multiLevelType w:val="multilevel"/>
    <w:tmpl w:val="BD527904"/>
    <w:name w:val="WW8Num43"/>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7" w15:restartNumberingAfterBreak="0">
    <w:nsid w:val="00000029"/>
    <w:multiLevelType w:val="multilevel"/>
    <w:tmpl w:val="40B499E0"/>
    <w:name w:val="WW8Num44"/>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8" w15:restartNumberingAfterBreak="0">
    <w:nsid w:val="0000002A"/>
    <w:multiLevelType w:val="multilevel"/>
    <w:tmpl w:val="0000002A"/>
    <w:name w:val="WW8Num45"/>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B"/>
    <w:multiLevelType w:val="multilevel"/>
    <w:tmpl w:val="4182859C"/>
    <w:name w:val="WW8Num46"/>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0" w15:restartNumberingAfterBreak="0">
    <w:nsid w:val="0000002C"/>
    <w:multiLevelType w:val="multilevel"/>
    <w:tmpl w:val="B3FEA2B6"/>
    <w:name w:val="WW8Num47"/>
    <w:lvl w:ilvl="0">
      <w:start w:val="1"/>
      <w:numFmt w:val="decimal"/>
      <w:lvlText w:val="%1)"/>
      <w:lvlJc w:val="left"/>
      <w:pPr>
        <w:tabs>
          <w:tab w:val="num" w:pos="0"/>
        </w:tabs>
        <w:ind w:left="1069" w:hanging="360"/>
      </w:pPr>
      <w:rPr>
        <w:rFonts w:cs="Symbol"/>
        <w:bCs/>
        <w:color w:val="auto"/>
        <w:sz w:val="22"/>
        <w:szCs w:val="22"/>
        <w:lang w:val="x-none" w:bidi="x-no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1" w15:restartNumberingAfterBreak="0">
    <w:nsid w:val="0000002D"/>
    <w:multiLevelType w:val="multilevel"/>
    <w:tmpl w:val="0000002D"/>
    <w:name w:val="WW8Num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E"/>
    <w:multiLevelType w:val="multilevel"/>
    <w:tmpl w:val="0000002E"/>
    <w:name w:val="WW8Num49"/>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EE6A9C"/>
    <w:multiLevelType w:val="hybridMultilevel"/>
    <w:tmpl w:val="72768E0E"/>
    <w:lvl w:ilvl="0" w:tplc="0415000F">
      <w:start w:val="1"/>
      <w:numFmt w:val="decimal"/>
      <w:lvlText w:val="%1."/>
      <w:lvlJc w:val="left"/>
      <w:pPr>
        <w:ind w:left="711" w:hanging="360"/>
      </w:pPr>
    </w:lvl>
    <w:lvl w:ilvl="1" w:tplc="04150019" w:tentative="1">
      <w:start w:val="1"/>
      <w:numFmt w:val="lowerLetter"/>
      <w:lvlText w:val="%2."/>
      <w:lvlJc w:val="left"/>
      <w:pPr>
        <w:ind w:left="1431" w:hanging="360"/>
      </w:pPr>
    </w:lvl>
    <w:lvl w:ilvl="2" w:tplc="0415001B" w:tentative="1">
      <w:start w:val="1"/>
      <w:numFmt w:val="lowerRoman"/>
      <w:lvlText w:val="%3."/>
      <w:lvlJc w:val="right"/>
      <w:pPr>
        <w:ind w:left="2151" w:hanging="180"/>
      </w:pPr>
    </w:lvl>
    <w:lvl w:ilvl="3" w:tplc="0415000F" w:tentative="1">
      <w:start w:val="1"/>
      <w:numFmt w:val="decimal"/>
      <w:lvlText w:val="%4."/>
      <w:lvlJc w:val="left"/>
      <w:pPr>
        <w:ind w:left="2871" w:hanging="360"/>
      </w:pPr>
    </w:lvl>
    <w:lvl w:ilvl="4" w:tplc="04150019" w:tentative="1">
      <w:start w:val="1"/>
      <w:numFmt w:val="lowerLetter"/>
      <w:lvlText w:val="%5."/>
      <w:lvlJc w:val="left"/>
      <w:pPr>
        <w:ind w:left="3591" w:hanging="360"/>
      </w:pPr>
    </w:lvl>
    <w:lvl w:ilvl="5" w:tplc="0415001B" w:tentative="1">
      <w:start w:val="1"/>
      <w:numFmt w:val="lowerRoman"/>
      <w:lvlText w:val="%6."/>
      <w:lvlJc w:val="right"/>
      <w:pPr>
        <w:ind w:left="4311" w:hanging="180"/>
      </w:pPr>
    </w:lvl>
    <w:lvl w:ilvl="6" w:tplc="0415000F" w:tentative="1">
      <w:start w:val="1"/>
      <w:numFmt w:val="decimal"/>
      <w:lvlText w:val="%7."/>
      <w:lvlJc w:val="left"/>
      <w:pPr>
        <w:ind w:left="5031" w:hanging="360"/>
      </w:pPr>
    </w:lvl>
    <w:lvl w:ilvl="7" w:tplc="04150019" w:tentative="1">
      <w:start w:val="1"/>
      <w:numFmt w:val="lowerLetter"/>
      <w:lvlText w:val="%8."/>
      <w:lvlJc w:val="left"/>
      <w:pPr>
        <w:ind w:left="5751" w:hanging="360"/>
      </w:pPr>
    </w:lvl>
    <w:lvl w:ilvl="8" w:tplc="0415001B" w:tentative="1">
      <w:start w:val="1"/>
      <w:numFmt w:val="lowerRoman"/>
      <w:lvlText w:val="%9."/>
      <w:lvlJc w:val="right"/>
      <w:pPr>
        <w:ind w:left="6471" w:hanging="180"/>
      </w:pPr>
    </w:lvl>
  </w:abstractNum>
  <w:abstractNum w:abstractNumId="24" w15:restartNumberingAfterBreak="0">
    <w:nsid w:val="01716E62"/>
    <w:multiLevelType w:val="hybridMultilevel"/>
    <w:tmpl w:val="D3C6CC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89C6787"/>
    <w:multiLevelType w:val="hybridMultilevel"/>
    <w:tmpl w:val="48569A64"/>
    <w:lvl w:ilvl="0" w:tplc="625A84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BE7801"/>
    <w:multiLevelType w:val="hybridMultilevel"/>
    <w:tmpl w:val="FB50D2BE"/>
    <w:lvl w:ilvl="0" w:tplc="838CFF3C">
      <w:start w:val="1"/>
      <w:numFmt w:val="decimal"/>
      <w:lvlText w:val="%1."/>
      <w:lvlJc w:val="left"/>
      <w:pPr>
        <w:ind w:left="720" w:hanging="360"/>
      </w:pPr>
      <w:rPr>
        <w:b w:val="0"/>
        <w:i w:val="0"/>
      </w:rPr>
    </w:lvl>
    <w:lvl w:ilvl="1" w:tplc="774C12AA">
      <w:start w:val="1"/>
      <w:numFmt w:val="lowerLetter"/>
      <w:lvlText w:val="%2."/>
      <w:lvlJc w:val="left"/>
      <w:pPr>
        <w:ind w:left="1440" w:hanging="360"/>
      </w:pPr>
      <w:rPr>
        <w:b w:val="0"/>
        <w:i w:val="0"/>
        <w:i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B881250"/>
    <w:multiLevelType w:val="hybridMultilevel"/>
    <w:tmpl w:val="ECA88716"/>
    <w:lvl w:ilvl="0" w:tplc="830CCA2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2957FCC"/>
    <w:multiLevelType w:val="hybridMultilevel"/>
    <w:tmpl w:val="7C4E36F0"/>
    <w:lvl w:ilvl="0" w:tplc="644A09DC">
      <w:start w:val="1"/>
      <w:numFmt w:val="decimal"/>
      <w:lvlText w:val="%1)"/>
      <w:lvlJc w:val="left"/>
      <w:pPr>
        <w:ind w:left="1222" w:hanging="360"/>
      </w:pPr>
      <w:rPr>
        <w:rFonts w:hint="default"/>
        <w:b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9" w15:restartNumberingAfterBreak="0">
    <w:nsid w:val="1366675D"/>
    <w:multiLevelType w:val="hybridMultilevel"/>
    <w:tmpl w:val="19E837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FD7B74"/>
    <w:multiLevelType w:val="hybridMultilevel"/>
    <w:tmpl w:val="0AA2407A"/>
    <w:lvl w:ilvl="0" w:tplc="EECA74A6">
      <w:start w:val="1"/>
      <w:numFmt w:val="decimal"/>
      <w:lvlText w:val="%1."/>
      <w:lvlJc w:val="left"/>
      <w:pPr>
        <w:tabs>
          <w:tab w:val="num" w:pos="392"/>
        </w:tabs>
        <w:ind w:left="39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1951402"/>
    <w:multiLevelType w:val="hybridMultilevel"/>
    <w:tmpl w:val="80F2687E"/>
    <w:lvl w:ilvl="0" w:tplc="2A426EC6">
      <w:start w:val="1"/>
      <w:numFmt w:val="decimal"/>
      <w:lvlText w:val="%1)"/>
      <w:lvlJc w:val="left"/>
      <w:pPr>
        <w:tabs>
          <w:tab w:val="num" w:pos="644"/>
        </w:tabs>
        <w:ind w:left="644" w:hanging="360"/>
      </w:pPr>
      <w:rPr>
        <w:rFonts w:hint="default"/>
      </w:rPr>
    </w:lvl>
    <w:lvl w:ilvl="1" w:tplc="830CCA22">
      <w:start w:val="1"/>
      <w:numFmt w:val="decimal"/>
      <w:lvlText w:val="%2."/>
      <w:lvlJc w:val="left"/>
      <w:pPr>
        <w:tabs>
          <w:tab w:val="num" w:pos="360"/>
        </w:tabs>
        <w:ind w:left="360" w:hanging="360"/>
      </w:pPr>
    </w:lvl>
    <w:lvl w:ilvl="2" w:tplc="12F00706">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5793ECE"/>
    <w:multiLevelType w:val="hybridMultilevel"/>
    <w:tmpl w:val="CB76ED44"/>
    <w:lvl w:ilvl="0" w:tplc="0CF8EDFE">
      <w:start w:val="1"/>
      <w:numFmt w:val="decimal"/>
      <w:pStyle w:val="literowanie"/>
      <w:lvlText w:val="%1."/>
      <w:lvlJc w:val="left"/>
      <w:pPr>
        <w:tabs>
          <w:tab w:val="num" w:pos="360"/>
        </w:tabs>
        <w:ind w:left="360" w:hanging="360"/>
      </w:pPr>
      <w:rPr>
        <w:b w:val="0"/>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296F377D"/>
    <w:multiLevelType w:val="hybridMultilevel"/>
    <w:tmpl w:val="3B34844C"/>
    <w:lvl w:ilvl="0" w:tplc="2A426EC6">
      <w:start w:val="1"/>
      <w:numFmt w:val="decimal"/>
      <w:lvlText w:val="%1)"/>
      <w:lvlJc w:val="left"/>
      <w:pPr>
        <w:tabs>
          <w:tab w:val="num" w:pos="644"/>
        </w:tabs>
        <w:ind w:left="644" w:hanging="360"/>
      </w:pPr>
      <w:rPr>
        <w:rFonts w:hint="default"/>
      </w:rPr>
    </w:lvl>
    <w:lvl w:ilvl="1" w:tplc="830CCA22">
      <w:start w:val="1"/>
      <w:numFmt w:val="decimal"/>
      <w:lvlText w:val="%2."/>
      <w:lvlJc w:val="left"/>
      <w:pPr>
        <w:tabs>
          <w:tab w:val="num" w:pos="360"/>
        </w:tabs>
        <w:ind w:left="360" w:hanging="360"/>
      </w:pPr>
    </w:lvl>
    <w:lvl w:ilvl="2" w:tplc="12F00706">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2CBC7354"/>
    <w:multiLevelType w:val="multilevel"/>
    <w:tmpl w:val="5F5CBABC"/>
    <w:lvl w:ilvl="0">
      <w:start w:val="1"/>
      <w:numFmt w:val="decimal"/>
      <w:pStyle w:val="Sty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3E4D49E1"/>
    <w:multiLevelType w:val="hybridMultilevel"/>
    <w:tmpl w:val="DABE6EC4"/>
    <w:lvl w:ilvl="0" w:tplc="A8C03B06">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15:restartNumberingAfterBreak="0">
    <w:nsid w:val="42992637"/>
    <w:multiLevelType w:val="hybridMultilevel"/>
    <w:tmpl w:val="99388BF2"/>
    <w:lvl w:ilvl="0" w:tplc="A46C74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76035A"/>
    <w:multiLevelType w:val="hybridMultilevel"/>
    <w:tmpl w:val="F19EC5E2"/>
    <w:lvl w:ilvl="0" w:tplc="E642052A">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8" w15:restartNumberingAfterBreak="0">
    <w:nsid w:val="46061F3B"/>
    <w:multiLevelType w:val="hybridMultilevel"/>
    <w:tmpl w:val="C9E4B70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9" w15:restartNumberingAfterBreak="0">
    <w:nsid w:val="520B38FD"/>
    <w:multiLevelType w:val="hybridMultilevel"/>
    <w:tmpl w:val="22A20CC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56205562"/>
    <w:multiLevelType w:val="hybridMultilevel"/>
    <w:tmpl w:val="C7C2F532"/>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41" w15:restartNumberingAfterBreak="0">
    <w:nsid w:val="56C80C1D"/>
    <w:multiLevelType w:val="hybridMultilevel"/>
    <w:tmpl w:val="08E8296E"/>
    <w:lvl w:ilvl="0" w:tplc="DAA0E026">
      <w:start w:val="1"/>
      <w:numFmt w:val="decimal"/>
      <w:lvlText w:val="%1)"/>
      <w:lvlJc w:val="left"/>
      <w:pPr>
        <w:tabs>
          <w:tab w:val="num" w:pos="644"/>
        </w:tabs>
        <w:ind w:left="644" w:hanging="360"/>
      </w:pPr>
      <w:rPr>
        <w:rFonts w:ascii="Arial Narrow" w:eastAsia="Times New Roman" w:hAnsi="Arial Narrow" w:cs="Times New Roman" w:hint="default"/>
      </w:rPr>
    </w:lvl>
    <w:lvl w:ilvl="1" w:tplc="830CCA22">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91309FA"/>
    <w:multiLevelType w:val="multilevel"/>
    <w:tmpl w:val="F634EA34"/>
    <w:lvl w:ilvl="0">
      <w:start w:val="1"/>
      <w:numFmt w:val="decimal"/>
      <w:pStyle w:val="numerowani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E6C1CAB"/>
    <w:multiLevelType w:val="multilevel"/>
    <w:tmpl w:val="EC344442"/>
    <w:lvl w:ilvl="0">
      <w:start w:val="1"/>
      <w:numFmt w:val="decimal"/>
      <w:lvlText w:val="%1."/>
      <w:lvlJc w:val="left"/>
      <w:pPr>
        <w:tabs>
          <w:tab w:val="num" w:pos="284"/>
        </w:tabs>
        <w:ind w:left="284" w:hanging="284"/>
      </w:pPr>
      <w:rPr>
        <w:color w:val="auto"/>
      </w:rPr>
    </w:lvl>
    <w:lvl w:ilvl="1">
      <w:start w:val="6"/>
      <w:numFmt w:val="decimal"/>
      <w:isLgl/>
      <w:lvlText w:val="%1.%2."/>
      <w:lvlJc w:val="left"/>
      <w:pPr>
        <w:tabs>
          <w:tab w:val="num" w:pos="747"/>
        </w:tabs>
        <w:ind w:left="747" w:hanging="390"/>
      </w:pPr>
    </w:lvl>
    <w:lvl w:ilvl="2">
      <w:start w:val="1"/>
      <w:numFmt w:val="decimal"/>
      <w:isLgl/>
      <w:lvlText w:val="%1.%2.%3."/>
      <w:lvlJc w:val="left"/>
      <w:pPr>
        <w:tabs>
          <w:tab w:val="num" w:pos="1434"/>
        </w:tabs>
        <w:ind w:left="1434" w:hanging="720"/>
      </w:pPr>
    </w:lvl>
    <w:lvl w:ilvl="3">
      <w:start w:val="1"/>
      <w:numFmt w:val="decimal"/>
      <w:isLgl/>
      <w:lvlText w:val="%1.%2.%3.%4."/>
      <w:lvlJc w:val="left"/>
      <w:pPr>
        <w:tabs>
          <w:tab w:val="num" w:pos="1791"/>
        </w:tabs>
        <w:ind w:left="1791" w:hanging="72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5"/>
        </w:tabs>
        <w:ind w:left="2865" w:hanging="1080"/>
      </w:pPr>
    </w:lvl>
    <w:lvl w:ilvl="6">
      <w:start w:val="1"/>
      <w:numFmt w:val="decimal"/>
      <w:isLgl/>
      <w:lvlText w:val="%1.%2.%3.%4.%5.%6.%7."/>
      <w:lvlJc w:val="left"/>
      <w:pPr>
        <w:tabs>
          <w:tab w:val="num" w:pos="3582"/>
        </w:tabs>
        <w:ind w:left="3582" w:hanging="1440"/>
      </w:pPr>
    </w:lvl>
    <w:lvl w:ilvl="7">
      <w:start w:val="1"/>
      <w:numFmt w:val="decimal"/>
      <w:isLgl/>
      <w:lvlText w:val="%1.%2.%3.%4.%5.%6.%7.%8."/>
      <w:lvlJc w:val="left"/>
      <w:pPr>
        <w:tabs>
          <w:tab w:val="num" w:pos="3939"/>
        </w:tabs>
        <w:ind w:left="3939" w:hanging="1440"/>
      </w:pPr>
    </w:lvl>
    <w:lvl w:ilvl="8">
      <w:start w:val="1"/>
      <w:numFmt w:val="decimal"/>
      <w:isLgl/>
      <w:lvlText w:val="%1.%2.%3.%4.%5.%6.%7.%8.%9."/>
      <w:lvlJc w:val="left"/>
      <w:pPr>
        <w:tabs>
          <w:tab w:val="num" w:pos="4656"/>
        </w:tabs>
        <w:ind w:left="4656" w:hanging="1800"/>
      </w:pPr>
    </w:lvl>
  </w:abstractNum>
  <w:abstractNum w:abstractNumId="44" w15:restartNumberingAfterBreak="0">
    <w:nsid w:val="65A41733"/>
    <w:multiLevelType w:val="hybridMultilevel"/>
    <w:tmpl w:val="80F2687E"/>
    <w:lvl w:ilvl="0" w:tplc="2A426EC6">
      <w:start w:val="1"/>
      <w:numFmt w:val="decimal"/>
      <w:lvlText w:val="%1)"/>
      <w:lvlJc w:val="left"/>
      <w:pPr>
        <w:tabs>
          <w:tab w:val="num" w:pos="644"/>
        </w:tabs>
        <w:ind w:left="644" w:hanging="360"/>
      </w:pPr>
      <w:rPr>
        <w:rFonts w:hint="default"/>
      </w:rPr>
    </w:lvl>
    <w:lvl w:ilvl="1" w:tplc="830CCA22">
      <w:start w:val="1"/>
      <w:numFmt w:val="decimal"/>
      <w:lvlText w:val="%2."/>
      <w:lvlJc w:val="left"/>
      <w:pPr>
        <w:tabs>
          <w:tab w:val="num" w:pos="360"/>
        </w:tabs>
        <w:ind w:left="360" w:hanging="360"/>
      </w:pPr>
    </w:lvl>
    <w:lvl w:ilvl="2" w:tplc="12F00706">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8472BB5"/>
    <w:multiLevelType w:val="hybridMultilevel"/>
    <w:tmpl w:val="168EA56E"/>
    <w:lvl w:ilvl="0" w:tplc="6D54A71E">
      <w:start w:val="5"/>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6E604B"/>
    <w:multiLevelType w:val="hybridMultilevel"/>
    <w:tmpl w:val="E5B03510"/>
    <w:lvl w:ilvl="0" w:tplc="40A8BC58">
      <w:start w:val="1"/>
      <w:numFmt w:val="decimal"/>
      <w:lvlText w:val="%1)"/>
      <w:lvlJc w:val="left"/>
      <w:pPr>
        <w:ind w:left="464" w:hanging="18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F10D16"/>
    <w:multiLevelType w:val="hybridMultilevel"/>
    <w:tmpl w:val="481E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AD52F0"/>
    <w:multiLevelType w:val="hybridMultilevel"/>
    <w:tmpl w:val="DD28FE90"/>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num w:numId="1" w16cid:durableId="3173457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06564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98900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9366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42276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2405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79670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35616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83347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3021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43732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60949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65897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7991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34191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49899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6298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9013626">
    <w:abstractNumId w:val="24"/>
  </w:num>
  <w:num w:numId="19" w16cid:durableId="1436559351">
    <w:abstractNumId w:val="38"/>
  </w:num>
  <w:num w:numId="20" w16cid:durableId="635061169">
    <w:abstractNumId w:val="40"/>
  </w:num>
  <w:num w:numId="21" w16cid:durableId="742219712">
    <w:abstractNumId w:val="48"/>
  </w:num>
  <w:num w:numId="22" w16cid:durableId="1154445160">
    <w:abstractNumId w:val="35"/>
  </w:num>
  <w:num w:numId="23" w16cid:durableId="140729665">
    <w:abstractNumId w:val="25"/>
  </w:num>
  <w:num w:numId="24" w16cid:durableId="1546137735">
    <w:abstractNumId w:val="28"/>
  </w:num>
  <w:num w:numId="25" w16cid:durableId="371729603">
    <w:abstractNumId w:val="33"/>
  </w:num>
  <w:num w:numId="26" w16cid:durableId="392386857">
    <w:abstractNumId w:val="4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78447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240709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10912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37856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3398199">
    <w:abstractNumId w:val="29"/>
  </w:num>
  <w:num w:numId="32" w16cid:durableId="1184250640">
    <w:abstractNumId w:val="36"/>
  </w:num>
  <w:num w:numId="33" w16cid:durableId="233011815">
    <w:abstractNumId w:val="45"/>
  </w:num>
  <w:num w:numId="34" w16cid:durableId="2082556829">
    <w:abstractNumId w:val="46"/>
  </w:num>
  <w:num w:numId="35" w16cid:durableId="1380279012">
    <w:abstractNumId w:val="44"/>
  </w:num>
  <w:num w:numId="36" w16cid:durableId="134807763">
    <w:abstractNumId w:val="31"/>
  </w:num>
  <w:num w:numId="37" w16cid:durableId="927694355">
    <w:abstractNumId w:val="26"/>
  </w:num>
  <w:num w:numId="38" w16cid:durableId="8052434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26020846">
    <w:abstractNumId w:val="23"/>
  </w:num>
  <w:num w:numId="40" w16cid:durableId="1764452274">
    <w:abstractNumId w:val="4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C9"/>
    <w:rsid w:val="000261AB"/>
    <w:rsid w:val="00064266"/>
    <w:rsid w:val="00076126"/>
    <w:rsid w:val="00093972"/>
    <w:rsid w:val="000952CF"/>
    <w:rsid w:val="00097C31"/>
    <w:rsid w:val="000C5FBD"/>
    <w:rsid w:val="000D1FA1"/>
    <w:rsid w:val="00104A22"/>
    <w:rsid w:val="00104BFE"/>
    <w:rsid w:val="00115D15"/>
    <w:rsid w:val="00180AD1"/>
    <w:rsid w:val="001F183A"/>
    <w:rsid w:val="0021112C"/>
    <w:rsid w:val="00227A53"/>
    <w:rsid w:val="00234DF5"/>
    <w:rsid w:val="00240567"/>
    <w:rsid w:val="00250146"/>
    <w:rsid w:val="00275FBE"/>
    <w:rsid w:val="002B089E"/>
    <w:rsid w:val="002C148C"/>
    <w:rsid w:val="00311557"/>
    <w:rsid w:val="003543AD"/>
    <w:rsid w:val="00363AF3"/>
    <w:rsid w:val="003B7C38"/>
    <w:rsid w:val="003D4A7A"/>
    <w:rsid w:val="003D4CE3"/>
    <w:rsid w:val="0044412F"/>
    <w:rsid w:val="004737BD"/>
    <w:rsid w:val="0048468C"/>
    <w:rsid w:val="004D7271"/>
    <w:rsid w:val="004F2CDA"/>
    <w:rsid w:val="00574F13"/>
    <w:rsid w:val="00577CC9"/>
    <w:rsid w:val="00577D07"/>
    <w:rsid w:val="00591166"/>
    <w:rsid w:val="005A5930"/>
    <w:rsid w:val="005A6CED"/>
    <w:rsid w:val="005E35EF"/>
    <w:rsid w:val="006624DC"/>
    <w:rsid w:val="006A1A92"/>
    <w:rsid w:val="006B62D1"/>
    <w:rsid w:val="006D3C46"/>
    <w:rsid w:val="006D6324"/>
    <w:rsid w:val="00703DC4"/>
    <w:rsid w:val="00712E8D"/>
    <w:rsid w:val="00770B42"/>
    <w:rsid w:val="007A1D71"/>
    <w:rsid w:val="007B62A3"/>
    <w:rsid w:val="00806194"/>
    <w:rsid w:val="00842D3B"/>
    <w:rsid w:val="00845F01"/>
    <w:rsid w:val="0087317C"/>
    <w:rsid w:val="008915B1"/>
    <w:rsid w:val="008A06B0"/>
    <w:rsid w:val="008A3033"/>
    <w:rsid w:val="009239E8"/>
    <w:rsid w:val="00934234"/>
    <w:rsid w:val="009718D9"/>
    <w:rsid w:val="009C10DB"/>
    <w:rsid w:val="009E6FC8"/>
    <w:rsid w:val="00A014FB"/>
    <w:rsid w:val="00A4678E"/>
    <w:rsid w:val="00A82402"/>
    <w:rsid w:val="00AA0873"/>
    <w:rsid w:val="00AB70CA"/>
    <w:rsid w:val="00AC271A"/>
    <w:rsid w:val="00AF0D15"/>
    <w:rsid w:val="00B42C6B"/>
    <w:rsid w:val="00B76FDB"/>
    <w:rsid w:val="00B80DFB"/>
    <w:rsid w:val="00B851CC"/>
    <w:rsid w:val="00B942C3"/>
    <w:rsid w:val="00BC12CC"/>
    <w:rsid w:val="00BD777D"/>
    <w:rsid w:val="00BE4479"/>
    <w:rsid w:val="00C338A6"/>
    <w:rsid w:val="00C344ED"/>
    <w:rsid w:val="00C9385C"/>
    <w:rsid w:val="00CD066A"/>
    <w:rsid w:val="00D137DB"/>
    <w:rsid w:val="00D152FB"/>
    <w:rsid w:val="00D212DA"/>
    <w:rsid w:val="00D5291D"/>
    <w:rsid w:val="00D6285B"/>
    <w:rsid w:val="00D973B5"/>
    <w:rsid w:val="00DA2E26"/>
    <w:rsid w:val="00DC6D38"/>
    <w:rsid w:val="00DD403D"/>
    <w:rsid w:val="00DF7280"/>
    <w:rsid w:val="00E17FA9"/>
    <w:rsid w:val="00E22B45"/>
    <w:rsid w:val="00E3632A"/>
    <w:rsid w:val="00E70D49"/>
    <w:rsid w:val="00E72AB3"/>
    <w:rsid w:val="00E81090"/>
    <w:rsid w:val="00E852FF"/>
    <w:rsid w:val="00E92D3F"/>
    <w:rsid w:val="00EB4470"/>
    <w:rsid w:val="00EB755A"/>
    <w:rsid w:val="00ED5AF4"/>
    <w:rsid w:val="00EF0A0A"/>
    <w:rsid w:val="00F04B84"/>
    <w:rsid w:val="00F541A2"/>
    <w:rsid w:val="00F54AF8"/>
    <w:rsid w:val="00F6519E"/>
    <w:rsid w:val="00F66B9B"/>
    <w:rsid w:val="00F81075"/>
    <w:rsid w:val="00F82DC9"/>
    <w:rsid w:val="00FA3366"/>
    <w:rsid w:val="00FA5629"/>
    <w:rsid w:val="00FC1D36"/>
    <w:rsid w:val="00FC7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B298"/>
  <w15:docId w15:val="{7973EA37-EF42-4072-B997-90588703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 w:line="243" w:lineRule="auto"/>
      <w:ind w:left="1" w:right="-4" w:hanging="10"/>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A1A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1A92"/>
    <w:rPr>
      <w:rFonts w:ascii="Calibri" w:eastAsia="Calibri" w:hAnsi="Calibri" w:cs="Calibri"/>
      <w:color w:val="000000"/>
      <w:sz w:val="24"/>
    </w:rPr>
  </w:style>
  <w:style w:type="paragraph" w:styleId="Akapitzlist">
    <w:name w:val="List Paragraph"/>
    <w:aliases w:val="L1,Numerowanie,Akapit z listą5"/>
    <w:basedOn w:val="Normalny"/>
    <w:link w:val="AkapitzlistZnak"/>
    <w:uiPriority w:val="34"/>
    <w:qFormat/>
    <w:rsid w:val="007A1D71"/>
    <w:pPr>
      <w:ind w:left="720"/>
      <w:contextualSpacing/>
    </w:pPr>
  </w:style>
  <w:style w:type="paragraph" w:styleId="Tekstdymka">
    <w:name w:val="Balloon Text"/>
    <w:basedOn w:val="Normalny"/>
    <w:link w:val="TekstdymkaZnak"/>
    <w:uiPriority w:val="99"/>
    <w:semiHidden/>
    <w:unhideWhenUsed/>
    <w:rsid w:val="00E72A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AB3"/>
    <w:rPr>
      <w:rFonts w:ascii="Segoe UI" w:eastAsia="Calibri" w:hAnsi="Segoe UI" w:cs="Segoe UI"/>
      <w:color w:val="000000"/>
      <w:sz w:val="18"/>
      <w:szCs w:val="18"/>
    </w:rPr>
  </w:style>
  <w:style w:type="character" w:styleId="Hipercze">
    <w:name w:val="Hyperlink"/>
    <w:uiPriority w:val="99"/>
    <w:rsid w:val="00115D15"/>
    <w:rPr>
      <w:color w:val="0000FF"/>
      <w:u w:val="single"/>
    </w:rPr>
  </w:style>
  <w:style w:type="character" w:customStyle="1" w:styleId="AkapitzlistZnak">
    <w:name w:val="Akapit z listą Znak"/>
    <w:aliases w:val="L1 Znak,Numerowanie Znak,Akapit z listą5 Znak"/>
    <w:link w:val="Akapitzlist"/>
    <w:uiPriority w:val="34"/>
    <w:locked/>
    <w:rsid w:val="00115D15"/>
    <w:rPr>
      <w:rFonts w:ascii="Calibri" w:eastAsia="Calibri" w:hAnsi="Calibri" w:cs="Calibri"/>
      <w:color w:val="000000"/>
      <w:sz w:val="24"/>
    </w:rPr>
  </w:style>
  <w:style w:type="paragraph" w:customStyle="1" w:styleId="numerowanie1">
    <w:name w:val="numerowanie_1)"/>
    <w:basedOn w:val="Normalny"/>
    <w:rsid w:val="00234DF5"/>
    <w:pPr>
      <w:numPr>
        <w:numId w:val="1"/>
      </w:numPr>
      <w:shd w:val="clear" w:color="auto" w:fill="FFFFFF"/>
      <w:autoSpaceDE w:val="0"/>
      <w:spacing w:after="0" w:line="360" w:lineRule="auto"/>
      <w:ind w:right="0"/>
      <w:jc w:val="both"/>
    </w:pPr>
    <w:rPr>
      <w:rFonts w:ascii="Verdana" w:eastAsia="Times New Roman" w:hAnsi="Verdana" w:cs="Arial"/>
      <w:bCs/>
      <w:color w:val="FF0000"/>
      <w:szCs w:val="18"/>
      <w:lang w:eastAsia="zh-CN"/>
    </w:rPr>
  </w:style>
  <w:style w:type="paragraph" w:customStyle="1" w:styleId="Styl4">
    <w:name w:val="Styl4"/>
    <w:basedOn w:val="Normalny"/>
    <w:qFormat/>
    <w:rsid w:val="00234DF5"/>
    <w:pPr>
      <w:numPr>
        <w:numId w:val="2"/>
      </w:numPr>
      <w:autoSpaceDE w:val="0"/>
      <w:spacing w:after="0" w:line="360" w:lineRule="auto"/>
      <w:ind w:right="0"/>
      <w:jc w:val="both"/>
    </w:pPr>
    <w:rPr>
      <w:rFonts w:ascii="Verdana" w:eastAsia="Times New Roman" w:hAnsi="Verdana" w:cs="Verdana"/>
      <w:color w:val="auto"/>
      <w:szCs w:val="24"/>
      <w:lang w:eastAsia="zh-CN"/>
    </w:rPr>
  </w:style>
  <w:style w:type="paragraph" w:customStyle="1" w:styleId="literowanie">
    <w:name w:val="literowanie"/>
    <w:basedOn w:val="Styl4"/>
    <w:rsid w:val="00234DF5"/>
    <w:pPr>
      <w:numPr>
        <w:numId w:val="3"/>
      </w:numPr>
      <w:ind w:left="1775" w:hanging="357"/>
    </w:pPr>
  </w:style>
  <w:style w:type="paragraph" w:styleId="Tekstprzypisudolnego">
    <w:name w:val="footnote text"/>
    <w:basedOn w:val="Normalny"/>
    <w:link w:val="TekstprzypisudolnegoZnak"/>
    <w:uiPriority w:val="99"/>
    <w:semiHidden/>
    <w:unhideWhenUsed/>
    <w:rsid w:val="00ED5A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D5AF4"/>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ED5AF4"/>
    <w:rPr>
      <w:vertAlign w:val="superscript"/>
    </w:rPr>
  </w:style>
  <w:style w:type="paragraph" w:styleId="Tekstpodstawowy">
    <w:name w:val="Body Text"/>
    <w:basedOn w:val="Normalny"/>
    <w:link w:val="TekstpodstawowyZnak"/>
    <w:rsid w:val="00BC12CC"/>
    <w:pPr>
      <w:spacing w:after="0" w:line="240" w:lineRule="auto"/>
      <w:ind w:left="0" w:right="0" w:firstLine="0"/>
    </w:pPr>
    <w:rPr>
      <w:rFonts w:ascii="Times New Roman" w:eastAsia="Times New Roman" w:hAnsi="Times New Roman" w:cs="Times New Roman"/>
      <w:color w:val="auto"/>
      <w:sz w:val="22"/>
      <w:szCs w:val="24"/>
    </w:rPr>
  </w:style>
  <w:style w:type="character" w:customStyle="1" w:styleId="TekstpodstawowyZnak">
    <w:name w:val="Tekst podstawowy Znak"/>
    <w:basedOn w:val="Domylnaczcionkaakapitu"/>
    <w:link w:val="Tekstpodstawowy"/>
    <w:rsid w:val="00BC12CC"/>
    <w:rPr>
      <w:rFonts w:ascii="Times New Roman" w:eastAsia="Times New Roman" w:hAnsi="Times New Roman" w:cs="Times New Roman"/>
      <w:szCs w:val="24"/>
    </w:rPr>
  </w:style>
  <w:style w:type="paragraph" w:styleId="Nagwek">
    <w:name w:val="header"/>
    <w:basedOn w:val="Normalny"/>
    <w:link w:val="NagwekZnak"/>
    <w:rsid w:val="00DD403D"/>
    <w:pPr>
      <w:tabs>
        <w:tab w:val="center" w:pos="4536"/>
        <w:tab w:val="right" w:pos="9072"/>
      </w:tabs>
      <w:suppressAutoHyphens/>
      <w:spacing w:after="0" w:line="240" w:lineRule="auto"/>
      <w:ind w:left="0" w:right="0" w:firstLine="0"/>
    </w:pPr>
    <w:rPr>
      <w:rFonts w:ascii="Times New Roman" w:eastAsia="Times New Roman" w:hAnsi="Times New Roman" w:cs="Times New Roman"/>
      <w:color w:val="auto"/>
      <w:szCs w:val="24"/>
      <w:lang w:eastAsia="zh-CN"/>
    </w:rPr>
  </w:style>
  <w:style w:type="character" w:customStyle="1" w:styleId="NagwekZnak">
    <w:name w:val="Nagłówek Znak"/>
    <w:basedOn w:val="Domylnaczcionkaakapitu"/>
    <w:link w:val="Nagwek"/>
    <w:rsid w:val="00DD403D"/>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61">
      <w:bodyDiv w:val="1"/>
      <w:marLeft w:val="0"/>
      <w:marRight w:val="0"/>
      <w:marTop w:val="0"/>
      <w:marBottom w:val="0"/>
      <w:divBdr>
        <w:top w:val="none" w:sz="0" w:space="0" w:color="auto"/>
        <w:left w:val="none" w:sz="0" w:space="0" w:color="auto"/>
        <w:bottom w:val="none" w:sz="0" w:space="0" w:color="auto"/>
        <w:right w:val="none" w:sz="0" w:space="0" w:color="auto"/>
      </w:divBdr>
    </w:div>
    <w:div w:id="619142848">
      <w:bodyDiv w:val="1"/>
      <w:marLeft w:val="0"/>
      <w:marRight w:val="0"/>
      <w:marTop w:val="0"/>
      <w:marBottom w:val="0"/>
      <w:divBdr>
        <w:top w:val="none" w:sz="0" w:space="0" w:color="auto"/>
        <w:left w:val="none" w:sz="0" w:space="0" w:color="auto"/>
        <w:bottom w:val="none" w:sz="0" w:space="0" w:color="auto"/>
        <w:right w:val="none" w:sz="0" w:space="0" w:color="auto"/>
      </w:divBdr>
    </w:div>
    <w:div w:id="2010674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darlak@przeclaw.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iecuch@przeclaw.org" TargetMode="External"/><Relationship Id="rId4" Type="http://schemas.openxmlformats.org/officeDocument/2006/relationships/settings" Target="settings.xml"/><Relationship Id="rId9" Type="http://schemas.openxmlformats.org/officeDocument/2006/relationships/hyperlink" Target="mailto:p.stefanicki@powiatkrosnien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1E4E4-2F14-47D6-B5E3-12975256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9</Pages>
  <Words>3044</Words>
  <Characters>18269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dc:creator>
  <cp:keywords/>
  <cp:lastModifiedBy>Dorota Strzelczyk</cp:lastModifiedBy>
  <cp:revision>74</cp:revision>
  <cp:lastPrinted>2023-11-23T08:33:00Z</cp:lastPrinted>
  <dcterms:created xsi:type="dcterms:W3CDTF">2019-06-05T07:14:00Z</dcterms:created>
  <dcterms:modified xsi:type="dcterms:W3CDTF">2023-12-04T14:32:00Z</dcterms:modified>
</cp:coreProperties>
</file>