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32A733AC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65062D">
        <w:rPr>
          <w:rFonts w:ascii="Arial Narrow" w:hAnsi="Arial Narrow"/>
          <w:bCs/>
          <w:sz w:val="20"/>
          <w:szCs w:val="20"/>
        </w:rPr>
        <w:t>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AA1A134" w14:textId="77777777" w:rsidR="00335375" w:rsidRPr="00335375" w:rsidRDefault="00335375" w:rsidP="00335375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335375">
        <w:rPr>
          <w:rFonts w:ascii="Arial Narrow" w:eastAsia="Calibri" w:hAnsi="Arial Narrow" w:cs="Times New Roman"/>
          <w:bCs/>
          <w:sz w:val="20"/>
          <w:szCs w:val="20"/>
        </w:rPr>
        <w:t>Nr IR.271.5.2024</w:t>
      </w:r>
    </w:p>
    <w:p w14:paraId="05B228B4" w14:textId="77777777" w:rsidR="00335375" w:rsidRPr="00335375" w:rsidRDefault="00335375" w:rsidP="00335375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335375">
        <w:rPr>
          <w:rFonts w:ascii="Arial Narrow" w:eastAsia="Calibri" w:hAnsi="Arial Narrow" w:cs="Times New Roman"/>
          <w:bCs/>
          <w:sz w:val="20"/>
          <w:szCs w:val="20"/>
        </w:rPr>
        <w:t>z dnia 4 stycznia 2024r.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0C6BFACB" w14:textId="21AE3057" w:rsidR="0065062D" w:rsidRPr="0065062D" w:rsidRDefault="0065062D" w:rsidP="0065062D">
      <w:pPr>
        <w:spacing w:line="276" w:lineRule="auto"/>
        <w:ind w:firstLine="567"/>
        <w:jc w:val="both"/>
        <w:rPr>
          <w:rFonts w:ascii="Arial Narrow" w:hAnsi="Arial Narrow"/>
          <w:b/>
        </w:rPr>
      </w:pPr>
      <w:r w:rsidRPr="0065062D">
        <w:rPr>
          <w:rFonts w:ascii="Arial Narrow" w:hAnsi="Arial Narrow"/>
        </w:rPr>
        <w:t>Składając ofertę na</w:t>
      </w:r>
      <w:r w:rsidRPr="0065062D">
        <w:rPr>
          <w:rFonts w:ascii="Arial Narrow" w:hAnsi="Arial Narrow"/>
          <w:b/>
          <w:bCs/>
        </w:rPr>
        <w:t xml:space="preserve"> Pełn</w:t>
      </w:r>
      <w:r w:rsidR="000B5389">
        <w:rPr>
          <w:rFonts w:ascii="Arial Narrow" w:hAnsi="Arial Narrow"/>
          <w:b/>
          <w:bCs/>
        </w:rPr>
        <w:t xml:space="preserve">ienie nadzoru inwestorskiego przy realizacji </w:t>
      </w:r>
      <w:r w:rsidRPr="0065062D">
        <w:rPr>
          <w:rFonts w:ascii="Arial Narrow" w:hAnsi="Arial Narrow"/>
          <w:b/>
          <w:bCs/>
        </w:rPr>
        <w:t>zadania inwestycyjnego pn.: „</w:t>
      </w:r>
      <w:r w:rsidR="00D20365">
        <w:rPr>
          <w:rFonts w:ascii="Arial Narrow" w:hAnsi="Arial Narrow"/>
          <w:b/>
          <w:bCs/>
        </w:rPr>
        <w:t xml:space="preserve">Rozbudowa i przebudowa budynku SUW wraz z budową zbiorników retencyjnych wody uzdatnionej </w:t>
      </w:r>
      <w:r w:rsidR="00D20365">
        <w:rPr>
          <w:rFonts w:ascii="Arial Narrow" w:hAnsi="Arial Narrow"/>
          <w:b/>
          <w:bCs/>
        </w:rPr>
        <w:br/>
        <w:t>w Tuszymie, gmina Przecław</w:t>
      </w:r>
      <w:r w:rsidRPr="0065062D">
        <w:rPr>
          <w:rFonts w:ascii="Arial Narrow" w:hAnsi="Arial Narrow"/>
          <w:b/>
          <w:bCs/>
        </w:rPr>
        <w:t xml:space="preserve">” </w:t>
      </w:r>
      <w:r w:rsidRPr="0065062D">
        <w:rPr>
          <w:rFonts w:ascii="Arial Narrow" w:hAnsi="Arial Narrow"/>
          <w:snapToGrid w:val="0"/>
        </w:rPr>
        <w:t xml:space="preserve">w zapytaniu ofertowym prowadzonym przez </w:t>
      </w:r>
      <w:r>
        <w:rPr>
          <w:rFonts w:ascii="Arial Narrow" w:hAnsi="Arial Narrow" w:cs="Cambria"/>
          <w:b/>
        </w:rPr>
        <w:t>Gminę Przecław</w:t>
      </w:r>
      <w:r w:rsidRPr="0065062D">
        <w:rPr>
          <w:rFonts w:ascii="Arial Narrow" w:hAnsi="Arial Narrow"/>
          <w:b/>
          <w:snapToGrid w:val="0"/>
        </w:rPr>
        <w:t xml:space="preserve">, </w:t>
      </w:r>
      <w:r w:rsidRPr="0065062D">
        <w:rPr>
          <w:rFonts w:ascii="Arial Narrow" w:hAnsi="Arial Narrow"/>
          <w:b/>
          <w:snapToGrid w:val="0"/>
          <w:u w:val="single"/>
        </w:rPr>
        <w:t>przedkładam</w:t>
      </w:r>
      <w:r w:rsidRPr="0065062D">
        <w:rPr>
          <w:rFonts w:ascii="Arial Narrow" w:hAnsi="Arial Narrow"/>
          <w:b/>
          <w:snapToGrid w:val="0"/>
        </w:rPr>
        <w:t xml:space="preserve">, </w:t>
      </w:r>
      <w:r w:rsidRPr="0065062D">
        <w:rPr>
          <w:rFonts w:ascii="Arial Narrow" w:hAnsi="Arial Narrow"/>
          <w:b/>
        </w:rPr>
        <w:t>wykaz osób o których mowa w rozdziale 4 Zapytania ofertowego</w:t>
      </w:r>
    </w:p>
    <w:p w14:paraId="5E095102" w14:textId="2295B515" w:rsidR="0065062D" w:rsidRPr="0065062D" w:rsidRDefault="0065062D" w:rsidP="002B5C98">
      <w:pPr>
        <w:ind w:right="-108"/>
        <w:jc w:val="center"/>
        <w:rPr>
          <w:rFonts w:ascii="Arial Narrow" w:eastAsia="Times New Roman" w:hAnsi="Arial Narrow" w:cs="Arial"/>
          <w:b/>
          <w:lang w:eastAsia="pl-PL"/>
        </w:rPr>
      </w:pPr>
      <w:r w:rsidRPr="0065062D">
        <w:rPr>
          <w:rFonts w:ascii="Arial Narrow" w:eastAsia="Times New Roman" w:hAnsi="Arial Narrow" w:cs="Arial"/>
          <w:b/>
          <w:lang w:eastAsia="pl-PL"/>
        </w:rPr>
        <w:t xml:space="preserve">WYKAZ OSÓB, SKIEROWANYCH PRZEZ WYKONAWCĘ </w:t>
      </w:r>
      <w:r w:rsidRPr="0065062D">
        <w:rPr>
          <w:rFonts w:ascii="Arial Narrow" w:eastAsia="Times New Roman" w:hAnsi="Arial Narrow" w:cs="Arial"/>
          <w:b/>
          <w:lang w:eastAsia="pl-PL"/>
        </w:rPr>
        <w:br/>
        <w:t>DO REALIZACJI ZAMÓWIENIA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989"/>
        <w:gridCol w:w="1413"/>
      </w:tblGrid>
      <w:tr w:rsidR="0065062D" w:rsidRPr="0065062D" w14:paraId="42DBB554" w14:textId="77777777" w:rsidTr="0065062D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5A015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 xml:space="preserve">Imię </w:t>
            </w:r>
          </w:p>
          <w:p w14:paraId="098AFDC1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58A77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DB74C" w14:textId="77777777" w:rsidR="0065062D" w:rsidRPr="0065062D" w:rsidRDefault="0065062D" w:rsidP="006A4DF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D9DB2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28D7B39F" w14:textId="6FCABA82" w:rsidR="0065062D" w:rsidRPr="0065062D" w:rsidRDefault="0065062D" w:rsidP="006506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 xml:space="preserve">(należy wymienić roboty budowlane objęte </w:t>
            </w:r>
            <w:r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br/>
            </w: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</w:t>
            </w:r>
            <w:r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br/>
            </w: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>z podaniem wartości zadania)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29B46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65062D" w:rsidRPr="0065062D" w14:paraId="69F33076" w14:textId="77777777" w:rsidTr="0065062D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83CBF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F2E12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75BB5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60034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28F5F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5</w:t>
            </w:r>
          </w:p>
        </w:tc>
      </w:tr>
      <w:tr w:rsidR="0065062D" w:rsidRPr="0065062D" w14:paraId="27EB5B23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70FEF" w14:textId="77777777" w:rsidR="0065062D" w:rsidRPr="0065062D" w:rsidRDefault="0065062D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215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eastAsia="Calibri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>Uprawnienia budowlane</w:t>
            </w:r>
          </w:p>
          <w:p w14:paraId="5C4AAE1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 specjalności: </w:t>
            </w:r>
          </w:p>
          <w:p w14:paraId="38059DF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..............................................................</w:t>
            </w:r>
          </w:p>
          <w:p w14:paraId="4A8AF9DB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50A02591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Uprawnienia Nr </w:t>
            </w:r>
            <w:r w:rsidRPr="0065062D">
              <w:rPr>
                <w:rFonts w:ascii="Arial Narrow" w:hAnsi="Arial Narrow" w:cs="Arial"/>
              </w:rPr>
              <w:t>….....................………………</w:t>
            </w:r>
          </w:p>
          <w:p w14:paraId="2ACE11CE" w14:textId="77777777" w:rsidR="0065062D" w:rsidRPr="0065062D" w:rsidRDefault="0065062D" w:rsidP="006A4DF7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3E8DD56A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wydane </w:t>
            </w:r>
            <w:r w:rsidRPr="0065062D">
              <w:rPr>
                <w:rFonts w:ascii="Arial Narrow" w:hAnsi="Arial Narrow" w:cs="Arial"/>
              </w:rPr>
              <w:t>……………………....……………………</w:t>
            </w:r>
          </w:p>
          <w:p w14:paraId="62412B95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7931D86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0848E3FC" w14:textId="64FD4321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 xml:space="preserve">Oświadczam, że zakres uprawnień osoby wskazanej w kolumnie 1 pozwala jej na pełnienie funkcji inspektora nadzoru w specjalności </w:t>
            </w:r>
            <w:r>
              <w:rPr>
                <w:rFonts w:ascii="Arial Narrow" w:hAnsi="Arial Narrow" w:cs="Arial"/>
              </w:rPr>
              <w:t xml:space="preserve">konstrukcyjno – budowalnej </w:t>
            </w:r>
            <w:r w:rsidRPr="0065062D">
              <w:rPr>
                <w:rFonts w:ascii="Arial Narrow" w:hAnsi="Arial Narrow" w:cs="Arial"/>
              </w:rPr>
              <w:t xml:space="preserve">na inwestycji objętej niniejszym przedmiotem zamówienia zgodnie z obowiązującymi przepisami (uprawnienia te nie </w:t>
            </w:r>
            <w:r w:rsidRPr="0065062D">
              <w:rPr>
                <w:rFonts w:ascii="Arial Narrow" w:hAnsi="Arial Narrow" w:cs="Arial"/>
              </w:rPr>
              <w:lastRenderedPageBreak/>
              <w:t>zawierają ograniczeń w zakresie których mieści się zakres robót objęty przedmiotową inwestycją)</w:t>
            </w:r>
          </w:p>
          <w:p w14:paraId="6F5EDCF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254ECB57" w14:textId="77777777" w:rsidR="0065062D" w:rsidRPr="0065062D" w:rsidRDefault="0065062D" w:rsidP="006A4DF7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TAK/NIE</w:t>
            </w:r>
            <w:r w:rsidRPr="0065062D">
              <w:rPr>
                <w:rFonts w:ascii="Arial Narrow" w:hAnsi="Arial Narrow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07A60F40" w14:textId="6D0B632F" w:rsidR="0065062D" w:rsidRPr="00806845" w:rsidRDefault="0065062D" w:rsidP="00806845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(skreślić niepotrzebne)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3C24D" w14:textId="36569B4B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 xml:space="preserve">Inspektor nadzoru inwestorskiego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konstrukcyjno - budowlanej</w:t>
            </w:r>
          </w:p>
          <w:p w14:paraId="0D61B25B" w14:textId="77777777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4113E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C9A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hAnsi="Arial Narrow" w:cs="Arial"/>
              </w:rPr>
              <w:t>….....................…</w:t>
            </w:r>
          </w:p>
        </w:tc>
      </w:tr>
      <w:tr w:rsidR="0065062D" w:rsidRPr="0065062D" w14:paraId="5D2EE1C9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035E" w14:textId="77777777" w:rsidR="0065062D" w:rsidRPr="0065062D" w:rsidRDefault="0065062D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E2BA" w14:textId="77777777" w:rsidR="0065062D" w:rsidRPr="0065062D" w:rsidRDefault="0065062D" w:rsidP="006A4DF7">
            <w:pPr>
              <w:spacing w:after="0"/>
              <w:jc w:val="center"/>
              <w:rPr>
                <w:rFonts w:ascii="Arial Narrow" w:eastAsia="Calibri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>Uprawnienia budowlane</w:t>
            </w:r>
          </w:p>
          <w:p w14:paraId="23F3A82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 specjalności: </w:t>
            </w:r>
          </w:p>
          <w:p w14:paraId="55879F7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..............................................................</w:t>
            </w:r>
          </w:p>
          <w:p w14:paraId="4EFC646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43A49FA8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Uprawnienia Nr </w:t>
            </w:r>
            <w:r w:rsidRPr="0065062D">
              <w:rPr>
                <w:rFonts w:ascii="Arial Narrow" w:hAnsi="Arial Narrow" w:cs="Arial"/>
              </w:rPr>
              <w:t>….....................………………</w:t>
            </w:r>
          </w:p>
          <w:p w14:paraId="1D8DBA83" w14:textId="77777777" w:rsidR="0065062D" w:rsidRPr="0065062D" w:rsidRDefault="0065062D" w:rsidP="006A4DF7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6138FC32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wydane </w:t>
            </w:r>
            <w:r w:rsidRPr="0065062D">
              <w:rPr>
                <w:rFonts w:ascii="Arial Narrow" w:hAnsi="Arial Narrow" w:cs="Arial"/>
              </w:rPr>
              <w:t>……………………....……………………</w:t>
            </w:r>
          </w:p>
          <w:p w14:paraId="622FE46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62592B63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11E2601E" w14:textId="028A6469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 xml:space="preserve">Oświadczam, że zakres uprawnień osoby wskazanej w kolumnie 1 pozwala jej na pełnienie funkcji inspektora nadzoru w specjalności instalacyjnej w zakresie </w:t>
            </w:r>
            <w:r>
              <w:rPr>
                <w:rFonts w:ascii="Arial Narrow" w:hAnsi="Arial Narrow" w:cs="Arial"/>
              </w:rPr>
              <w:t xml:space="preserve">sieci, instalacji i urządzeń </w:t>
            </w:r>
            <w:r w:rsidR="00806845">
              <w:rPr>
                <w:rFonts w:ascii="Arial Narrow" w:hAnsi="Arial Narrow" w:cs="Arial"/>
              </w:rPr>
              <w:t xml:space="preserve">cieplnych, wentylacyjnych, gazowych, </w:t>
            </w:r>
            <w:r>
              <w:rPr>
                <w:rFonts w:ascii="Arial Narrow" w:hAnsi="Arial Narrow" w:cs="Arial"/>
              </w:rPr>
              <w:t xml:space="preserve">wodociągowych i kanalizacyjnych </w:t>
            </w:r>
            <w:r w:rsidRPr="0065062D">
              <w:rPr>
                <w:rFonts w:ascii="Arial Narrow" w:hAnsi="Arial Narrow" w:cs="Arial"/>
              </w:rPr>
              <w:t>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348E08A2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47EE0F5C" w14:textId="77777777" w:rsidR="0065062D" w:rsidRPr="0065062D" w:rsidRDefault="0065062D" w:rsidP="006A4DF7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TAK/NIE</w:t>
            </w:r>
            <w:r w:rsidRPr="0065062D">
              <w:rPr>
                <w:rFonts w:ascii="Arial Narrow" w:hAnsi="Arial Narrow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5008911A" w14:textId="68E8F7EF" w:rsidR="0065062D" w:rsidRPr="00806845" w:rsidRDefault="0065062D" w:rsidP="00806845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(skreślić niepotrzebne)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E0A" w14:textId="123AB528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t xml:space="preserve">Inspektor nadzoru inwestorskiego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br/>
              <w:t xml:space="preserve">w specjalności instalacyjnej w zakresie sieci, instalacji i urządzeń </w:t>
            </w:r>
            <w:r w:rsidR="00806845">
              <w:rPr>
                <w:rFonts w:ascii="Arial Narrow" w:eastAsia="Times New Roman" w:hAnsi="Arial Narrow" w:cs="Arial"/>
                <w:b/>
                <w:lang w:eastAsia="pl-PL"/>
              </w:rPr>
              <w:t xml:space="preserve">cieplnych, wentylacyjnych, gazowych,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t>wodociągowych i kanalizacyjnych</w:t>
            </w:r>
          </w:p>
          <w:p w14:paraId="47F73F8A" w14:textId="77777777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D7F59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B80F3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….....................…</w:t>
            </w:r>
          </w:p>
        </w:tc>
      </w:tr>
      <w:tr w:rsidR="008B44CC" w:rsidRPr="0065062D" w14:paraId="5B853133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A6032" w14:textId="783CA036" w:rsidR="008B44CC" w:rsidRPr="0065062D" w:rsidRDefault="008B44CC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16E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>Uprawnienia budowlane</w:t>
            </w:r>
          </w:p>
          <w:p w14:paraId="437B97BB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w specjalności: </w:t>
            </w:r>
          </w:p>
          <w:p w14:paraId="7778B0A7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</w:t>
            </w:r>
          </w:p>
          <w:p w14:paraId="6C1E010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1B892B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Uprawnienia Nr </w:t>
            </w:r>
            <w:r w:rsidRPr="008B44CC">
              <w:rPr>
                <w:rFonts w:ascii="Arial Narrow" w:hAnsi="Arial Narrow" w:cs="Arial"/>
                <w:sz w:val="20"/>
                <w:szCs w:val="20"/>
              </w:rPr>
              <w:t>….....................………………</w:t>
            </w:r>
          </w:p>
          <w:p w14:paraId="796A2609" w14:textId="77777777" w:rsidR="008B44CC" w:rsidRPr="008B44CC" w:rsidRDefault="008B44CC" w:rsidP="008B44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422B4A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wydane </w:t>
            </w:r>
            <w:r w:rsidRPr="008B44CC">
              <w:rPr>
                <w:rFonts w:ascii="Arial Narrow" w:hAnsi="Arial Narrow" w:cs="Arial"/>
                <w:sz w:val="20"/>
                <w:szCs w:val="20"/>
              </w:rPr>
              <w:t>……………………....……………………</w:t>
            </w:r>
          </w:p>
          <w:p w14:paraId="1D83B82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13DB81E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CD36F6" w14:textId="6B0A58EC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sz w:val="20"/>
                <w:szCs w:val="20"/>
              </w:rPr>
              <w:t>Oświadczam, że zakres uprawnień osoby wskazanej w kolumnie 1 pozwala jej na pełnienie funkcji inspektora nadzoru w specjalności instalacyjnej w zakresie sieci, instalacji i urządzeń elektrycznych i elektroenergetycznych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36C22999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C2AF31" w14:textId="77777777" w:rsidR="008B44CC" w:rsidRPr="008B44CC" w:rsidRDefault="008B44CC" w:rsidP="008B44CC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5AF93109" w14:textId="71448767" w:rsidR="008B44CC" w:rsidRPr="00806845" w:rsidRDefault="008B44CC" w:rsidP="00806845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EBC37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5176026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CD0674C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217B21D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218E4C5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00D1210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359286C" w14:textId="4F7D84F1" w:rsidR="008B44CC" w:rsidRPr="008B44CC" w:rsidRDefault="008B44CC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B44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Inspektor nadzoru inwestorskiego </w:t>
            </w:r>
            <w:r w:rsidRPr="008B44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  <w:t xml:space="preserve">w specjalności instalacyjnej w zakresie sieci, instalacji i urządzeń elektrycznych i </w:t>
            </w:r>
            <w:r w:rsidRPr="008B44CC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elektroenergetycznych</w:t>
            </w:r>
          </w:p>
          <w:p w14:paraId="24DAFC10" w14:textId="77777777" w:rsidR="008B44CC" w:rsidRPr="008B44CC" w:rsidRDefault="008B44CC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4CAD5" w14:textId="77777777" w:rsidR="008B44CC" w:rsidRPr="0065062D" w:rsidRDefault="008B44CC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5F8C3" w14:textId="77777777" w:rsidR="008B44CC" w:rsidRPr="0065062D" w:rsidRDefault="008B44CC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</w:tr>
    </w:tbl>
    <w:p w14:paraId="465AFA5F" w14:textId="77777777" w:rsidR="0065062D" w:rsidRPr="0065062D" w:rsidRDefault="0065062D" w:rsidP="0065062D">
      <w:pPr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65062D">
        <w:rPr>
          <w:rFonts w:ascii="Arial Narrow" w:eastAsia="Calibri" w:hAnsi="Arial Narrow" w:cs="Arial"/>
          <w:b/>
        </w:rPr>
        <w:t>oraz</w:t>
      </w:r>
    </w:p>
    <w:p w14:paraId="68E1E318" w14:textId="2F81D358" w:rsidR="0065062D" w:rsidRPr="002B5C98" w:rsidRDefault="0065062D" w:rsidP="002B5C98">
      <w:pPr>
        <w:spacing w:after="0" w:line="276" w:lineRule="auto"/>
        <w:ind w:left="-113"/>
        <w:jc w:val="both"/>
        <w:rPr>
          <w:rFonts w:ascii="Arial Narrow" w:eastAsia="Calibri" w:hAnsi="Arial Narrow" w:cs="Times New Roman"/>
          <w:snapToGrid w:val="0"/>
        </w:rPr>
      </w:pPr>
      <w:r w:rsidRPr="0065062D">
        <w:rPr>
          <w:rFonts w:ascii="Arial Narrow" w:eastAsia="Calibri" w:hAnsi="Arial Narrow" w:cs="Times New Roman"/>
          <w:b/>
          <w:u w:val="single"/>
        </w:rPr>
        <w:t>załączam dowody potwierdzające posiadane doświadczenie,</w:t>
      </w:r>
      <w:r w:rsidR="002B5C98">
        <w:rPr>
          <w:rFonts w:ascii="Arial Narrow" w:eastAsia="Calibri" w:hAnsi="Arial Narrow" w:cs="Times New Roman"/>
        </w:rPr>
        <w:t xml:space="preserve"> przy czym dowodami,</w:t>
      </w:r>
      <w:r w:rsidRPr="0065062D">
        <w:rPr>
          <w:rFonts w:ascii="Arial Narrow" w:eastAsia="Calibri" w:hAnsi="Arial Narrow" w:cs="Times New Roman"/>
        </w:rPr>
        <w:t xml:space="preserve"> o których mowa są referencje bądź inne dokumenty sporządzone przez podmiot, na rzecz którego usługi nadzoru zostały wykonane, a jeżeli </w:t>
      </w:r>
      <w:r w:rsidRPr="0065062D">
        <w:rPr>
          <w:rFonts w:ascii="Arial Narrow" w:eastAsia="Calibri" w:hAnsi="Arial Narrow" w:cs="Times New Roman"/>
          <w:bCs/>
        </w:rPr>
        <w:t>wykonawca z przyczyn niezależnych od niego nie jest w stanie uzyskać tych dokumentów</w:t>
      </w:r>
      <w:r w:rsidRPr="0065062D">
        <w:rPr>
          <w:rFonts w:ascii="Arial Narrow" w:eastAsia="Calibri" w:hAnsi="Arial Narrow" w:cs="Times New Roman"/>
        </w:rPr>
        <w:t xml:space="preserve"> – inne odpowiednie  dokumenty.</w:t>
      </w:r>
    </w:p>
    <w:p w14:paraId="3CD20F3F" w14:textId="77777777" w:rsidR="0065062D" w:rsidRPr="0065062D" w:rsidRDefault="0065062D" w:rsidP="0065062D">
      <w:pPr>
        <w:keepNext/>
        <w:autoSpaceDE w:val="0"/>
        <w:autoSpaceDN w:val="0"/>
        <w:ind w:right="-108"/>
        <w:jc w:val="center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/>
          <w:bCs/>
          <w:lang w:eastAsia="pl-PL"/>
        </w:rPr>
        <w:t>Uwaga:</w:t>
      </w:r>
    </w:p>
    <w:p w14:paraId="619FC392" w14:textId="77777777" w:rsidR="0065062D" w:rsidRPr="0065062D" w:rsidRDefault="0065062D" w:rsidP="0065062D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w kolumnie 4 </w:t>
      </w:r>
      <w:r w:rsidRPr="0065062D">
        <w:rPr>
          <w:rFonts w:ascii="Arial Narrow" w:eastAsia="Times New Roman" w:hAnsi="Arial Narrow" w:cs="Arial"/>
          <w:bCs/>
          <w:lang w:eastAsia="pl-PL"/>
        </w:rPr>
        <w:t xml:space="preserve">należy wpisać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„</w:t>
      </w:r>
      <w:r w:rsidRPr="0065062D">
        <w:rPr>
          <w:rFonts w:ascii="Arial Narrow" w:eastAsia="Times New Roman" w:hAnsi="Arial Narrow" w:cs="Arial"/>
          <w:b/>
          <w:bCs/>
          <w:i/>
          <w:lang w:eastAsia="pl-PL"/>
        </w:rPr>
        <w:t>zasób własny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”</w:t>
      </w:r>
      <w:r w:rsidRPr="0065062D">
        <w:rPr>
          <w:rFonts w:ascii="Arial Narrow" w:eastAsia="Times New Roman" w:hAnsi="Arial Narrow" w:cs="Arial"/>
          <w:bCs/>
          <w:lang w:eastAsia="pl-PL"/>
        </w:rPr>
        <w:t xml:space="preserve">. </w:t>
      </w:r>
    </w:p>
    <w:p w14:paraId="348D1963" w14:textId="64509F7F" w:rsidR="0065062D" w:rsidRPr="002B5C98" w:rsidRDefault="0065062D" w:rsidP="002B5C9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w kolumnie 4 </w:t>
      </w:r>
      <w:r w:rsidRPr="0065062D">
        <w:rPr>
          <w:rFonts w:ascii="Arial Narrow" w:eastAsia="Times New Roman" w:hAnsi="Arial Narrow" w:cs="Arial"/>
          <w:bCs/>
          <w:lang w:eastAsia="pl-PL"/>
        </w:rPr>
        <w:t>należy wpisać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65062D">
        <w:rPr>
          <w:rFonts w:ascii="Arial Narrow" w:eastAsia="Times New Roman" w:hAnsi="Arial Narrow" w:cs="Arial"/>
          <w:b/>
          <w:bCs/>
          <w:i/>
          <w:lang w:eastAsia="pl-PL"/>
        </w:rPr>
        <w:t>„zasób udostępniony”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.</w:t>
      </w:r>
    </w:p>
    <w:p w14:paraId="2413B00D" w14:textId="77777777" w:rsidR="0065062D" w:rsidRPr="0065062D" w:rsidRDefault="0065062D" w:rsidP="0065062D">
      <w:pPr>
        <w:pStyle w:val="Bezodstpw"/>
        <w:spacing w:line="276" w:lineRule="auto"/>
        <w:ind w:left="-142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>Potwierdzenie posiadanych przez podane w wykazie osoby kwalifikacji wybrany Wykonawca będzie zobowiązany dostarczyć Zamawiającemu przed podpisaniem umowy.</w:t>
      </w:r>
    </w:p>
    <w:p w14:paraId="48883B75" w14:textId="77777777" w:rsidR="0065062D" w:rsidRPr="0065062D" w:rsidRDefault="0065062D" w:rsidP="0065062D">
      <w:pPr>
        <w:spacing w:line="276" w:lineRule="auto"/>
        <w:rPr>
          <w:rFonts w:ascii="Arial Narrow" w:hAnsi="Arial Narrow" w:cs="Arial"/>
          <w:color w:val="000000"/>
        </w:rPr>
      </w:pPr>
    </w:p>
    <w:p w14:paraId="2D5DD3AB" w14:textId="77777777" w:rsidR="0065062D" w:rsidRPr="0065062D" w:rsidRDefault="0065062D" w:rsidP="0065062D">
      <w:pPr>
        <w:ind w:left="4246"/>
        <w:jc w:val="center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>...............................................................................................</w:t>
      </w:r>
    </w:p>
    <w:p w14:paraId="531CADA4" w14:textId="0403C62C" w:rsidR="00484F88" w:rsidRPr="0065062D" w:rsidRDefault="0065062D" w:rsidP="002B5C98">
      <w:pPr>
        <w:ind w:left="4246"/>
        <w:jc w:val="center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 xml:space="preserve">(pieczęć i podpis Wykonawcy </w:t>
      </w:r>
      <w:r w:rsidRPr="0065062D">
        <w:rPr>
          <w:rFonts w:ascii="Arial Narrow" w:hAnsi="Arial Narrow" w:cs="Arial"/>
          <w:i/>
        </w:rPr>
        <w:br/>
        <w:t>lub Pełnomocnika)</w:t>
      </w:r>
    </w:p>
    <w:sectPr w:rsidR="00484F88" w:rsidRPr="0065062D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16F" w14:textId="77777777" w:rsidR="00365187" w:rsidRDefault="00365187" w:rsidP="0038231F">
      <w:pPr>
        <w:spacing w:after="0" w:line="240" w:lineRule="auto"/>
      </w:pPr>
      <w:r>
        <w:separator/>
      </w:r>
    </w:p>
  </w:endnote>
  <w:endnote w:type="continuationSeparator" w:id="0">
    <w:p w14:paraId="00981846" w14:textId="77777777" w:rsidR="00365187" w:rsidRDefault="003651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D780" w14:textId="77777777" w:rsidR="00365187" w:rsidRDefault="00365187" w:rsidP="0038231F">
      <w:pPr>
        <w:spacing w:after="0" w:line="240" w:lineRule="auto"/>
      </w:pPr>
      <w:r>
        <w:separator/>
      </w:r>
    </w:p>
  </w:footnote>
  <w:footnote w:type="continuationSeparator" w:id="0">
    <w:p w14:paraId="6EFAF1C2" w14:textId="77777777" w:rsidR="00365187" w:rsidRDefault="003651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6FF2548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Pełn</w:t>
          </w:r>
          <w:r w:rsidR="000B5389">
            <w:rPr>
              <w:rFonts w:ascii="Arial Narrow" w:eastAsia="Cambria" w:hAnsi="Arial Narrow" w:cs="Cambria"/>
              <w:b/>
              <w:bCs/>
              <w:i/>
            </w:rPr>
            <w:t xml:space="preserve">ienie nadzoru inwestorskiego przy realizacji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zadania inwestycyjnego pn.: </w:t>
          </w:r>
        </w:p>
        <w:p w14:paraId="3D5125CE" w14:textId="050910DB" w:rsidR="00720CC8" w:rsidRDefault="005E63C8" w:rsidP="00806845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F62FE5">
            <w:rPr>
              <w:rFonts w:ascii="Arial Narrow" w:eastAsia="Cambria" w:hAnsi="Arial Narrow" w:cs="Cambria"/>
              <w:b/>
              <w:bCs/>
              <w:i/>
            </w:rPr>
            <w:t xml:space="preserve">Rozbudowa i przebudowa budynku SUW wraz z budową zbiorników retencyjnych wody </w:t>
          </w:r>
          <w:r w:rsidR="00D20365">
            <w:rPr>
              <w:rFonts w:ascii="Arial Narrow" w:eastAsia="Cambria" w:hAnsi="Arial Narrow" w:cs="Cambria"/>
              <w:b/>
              <w:bCs/>
              <w:i/>
            </w:rPr>
            <w:t>uzdatnionej w Tuszymie, gmina Przecław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5463">
    <w:abstractNumId w:val="8"/>
  </w:num>
  <w:num w:numId="2" w16cid:durableId="2017031148">
    <w:abstractNumId w:val="1"/>
  </w:num>
  <w:num w:numId="3" w16cid:durableId="1318192322">
    <w:abstractNumId w:val="6"/>
  </w:num>
  <w:num w:numId="4" w16cid:durableId="1996182920">
    <w:abstractNumId w:val="11"/>
  </w:num>
  <w:num w:numId="5" w16cid:durableId="174465670">
    <w:abstractNumId w:val="9"/>
  </w:num>
  <w:num w:numId="6" w16cid:durableId="1954441145">
    <w:abstractNumId w:val="5"/>
  </w:num>
  <w:num w:numId="7" w16cid:durableId="431902181">
    <w:abstractNumId w:val="2"/>
  </w:num>
  <w:num w:numId="8" w16cid:durableId="828056763">
    <w:abstractNumId w:val="10"/>
  </w:num>
  <w:num w:numId="9" w16cid:durableId="704209778">
    <w:abstractNumId w:val="0"/>
  </w:num>
  <w:num w:numId="10" w16cid:durableId="2107070155">
    <w:abstractNumId w:val="4"/>
  </w:num>
  <w:num w:numId="11" w16cid:durableId="382365315">
    <w:abstractNumId w:val="3"/>
  </w:num>
  <w:num w:numId="12" w16cid:durableId="364797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1344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38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D7E1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B5C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375"/>
    <w:rsid w:val="00337073"/>
    <w:rsid w:val="00350CD9"/>
    <w:rsid w:val="00351F8A"/>
    <w:rsid w:val="00364235"/>
    <w:rsid w:val="0036518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C91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062D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36C5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6845"/>
    <w:rsid w:val="00816E8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44C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0365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52CF4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2FE5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5062D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6506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1DFC-757A-4633-92BD-45B35A6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17</cp:revision>
  <cp:lastPrinted>2022-11-15T12:56:00Z</cp:lastPrinted>
  <dcterms:created xsi:type="dcterms:W3CDTF">2022-05-30T07:54:00Z</dcterms:created>
  <dcterms:modified xsi:type="dcterms:W3CDTF">2024-01-04T09:37:00Z</dcterms:modified>
</cp:coreProperties>
</file>