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204AC72B" w:rsidR="00BA3320" w:rsidRPr="007B0021" w:rsidRDefault="00AB018C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F05F4C">
        <w:rPr>
          <w:rFonts w:ascii="Arial Narrow" w:hAnsi="Arial Narrow"/>
          <w:bCs/>
          <w:sz w:val="20"/>
          <w:szCs w:val="20"/>
        </w:rPr>
        <w:t>6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F05F4C">
        <w:rPr>
          <w:rFonts w:ascii="Arial Narrow" w:hAnsi="Arial Narrow"/>
          <w:bCs/>
          <w:sz w:val="20"/>
          <w:szCs w:val="20"/>
        </w:rPr>
        <w:t>4</w:t>
      </w:r>
    </w:p>
    <w:p w14:paraId="08D8A1BF" w14:textId="611E53C0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F05F4C">
        <w:rPr>
          <w:rFonts w:ascii="Arial Narrow" w:hAnsi="Arial Narrow"/>
          <w:bCs/>
          <w:sz w:val="20"/>
          <w:szCs w:val="20"/>
        </w:rPr>
        <w:t>11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F05F4C">
        <w:rPr>
          <w:rFonts w:ascii="Arial Narrow" w:hAnsi="Arial Narrow"/>
          <w:bCs/>
          <w:sz w:val="20"/>
          <w:szCs w:val="20"/>
        </w:rPr>
        <w:t>stycznia</w:t>
      </w:r>
      <w:r w:rsidR="003A1E8C">
        <w:rPr>
          <w:rFonts w:ascii="Arial Narrow" w:hAnsi="Arial Narrow"/>
          <w:bCs/>
          <w:sz w:val="20"/>
          <w:szCs w:val="20"/>
        </w:rPr>
        <w:t xml:space="preserve"> 202</w:t>
      </w:r>
      <w:r w:rsidR="00F05F4C">
        <w:rPr>
          <w:rFonts w:ascii="Arial Narrow" w:hAnsi="Arial Narrow"/>
          <w:bCs/>
          <w:sz w:val="20"/>
          <w:szCs w:val="20"/>
        </w:rPr>
        <w:t>4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5252"/>
        <w:gridCol w:w="4187"/>
        <w:gridCol w:w="765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4D38D535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AB018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Remont nawierzchni dróg kruszywem łamanym dolomitowym o frakcji 0-31,5 mm (dostawa kamienia wraz z wbudowaniem i mechanicznym zagęszczeniem w ilości ok. 1</w:t>
            </w:r>
            <w:r w:rsidR="00F05F4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536</w:t>
            </w:r>
            <w:r w:rsidR="00AB018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t.)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2295C5CA" w:rsidR="0046275F" w:rsidRPr="00E766E9" w:rsidRDefault="00105339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</w:t>
            </w:r>
            <w:r w:rsidR="0046275F"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wykonanie </w:t>
            </w: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zamówienia: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7FA21B3A" w14:textId="08FB6AFF" w:rsidR="00B7664A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66D19240" w14:textId="77777777" w:rsidR="00105339" w:rsidRDefault="0010533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</w:p>
          <w:p w14:paraId="0AD35DAD" w14:textId="000E1637" w:rsidR="00B7664A" w:rsidRDefault="00B7664A" w:rsidP="00B7664A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9072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3685"/>
              <w:gridCol w:w="993"/>
              <w:gridCol w:w="1842"/>
              <w:gridCol w:w="1956"/>
            </w:tblGrid>
            <w:tr w:rsidR="00105339" w:rsidRPr="00DB2427" w14:paraId="26AE7C1C" w14:textId="77777777" w:rsidTr="00612480">
              <w:trPr>
                <w:trHeight w:val="26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092C9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DB2427">
                    <w:rPr>
                      <w:rFonts w:ascii="Arial Narrow" w:hAnsi="Arial Narrow"/>
                      <w:lang w:eastAsia="ar-SA"/>
                    </w:rPr>
                    <w:t>Lp.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BF73E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DB2427">
                    <w:rPr>
                      <w:rFonts w:ascii="Arial Narrow" w:hAnsi="Arial Narrow"/>
                      <w:lang w:eastAsia="ar-SA"/>
                    </w:rPr>
                    <w:t>Zakres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8F7A3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DB2427">
                    <w:rPr>
                      <w:rFonts w:ascii="Arial Narrow" w:hAnsi="Arial Narrow"/>
                      <w:lang w:eastAsia="ar-SA"/>
                    </w:rPr>
                    <w:t>Ilość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11A8E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C</w:t>
                  </w:r>
                  <w:r w:rsidRPr="00DB2427">
                    <w:rPr>
                      <w:rFonts w:ascii="Arial Narrow" w:hAnsi="Arial Narrow"/>
                      <w:lang w:eastAsia="ar-SA"/>
                    </w:rPr>
                    <w:t>ena</w:t>
                  </w:r>
                </w:p>
                <w:p w14:paraId="75349A9D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j</w:t>
                  </w:r>
                  <w:r w:rsidRPr="00DB2427">
                    <w:rPr>
                      <w:rFonts w:ascii="Arial Narrow" w:hAnsi="Arial Narrow"/>
                      <w:lang w:eastAsia="ar-SA"/>
                    </w:rPr>
                    <w:t>ednostkowa</w:t>
                  </w:r>
                  <w:r>
                    <w:rPr>
                      <w:rFonts w:ascii="Arial Narrow" w:hAnsi="Arial Narrow"/>
                      <w:lang w:eastAsia="ar-SA"/>
                    </w:rPr>
                    <w:t xml:space="preserve"> netto</w:t>
                  </w:r>
                  <w:r>
                    <w:rPr>
                      <w:rFonts w:ascii="Arial Narrow" w:hAnsi="Arial Narrow"/>
                      <w:lang w:eastAsia="ar-SA"/>
                    </w:rPr>
                    <w:br/>
                    <w:t>w zł – za 1t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C81DA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 xml:space="preserve">Wartość netto </w:t>
                  </w:r>
                  <w:r>
                    <w:rPr>
                      <w:rFonts w:ascii="Arial Narrow" w:hAnsi="Arial Narrow"/>
                      <w:lang w:eastAsia="ar-SA"/>
                    </w:rPr>
                    <w:br/>
                    <w:t>w zł</w:t>
                  </w:r>
                </w:p>
              </w:tc>
            </w:tr>
            <w:tr w:rsidR="00105339" w:rsidRPr="00DB2427" w14:paraId="55CA63C9" w14:textId="77777777" w:rsidTr="00612480">
              <w:trPr>
                <w:trHeight w:val="60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DC1804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1FCC3" w14:textId="77777777" w:rsidR="00105339" w:rsidRPr="00DB2427" w:rsidRDefault="00105339" w:rsidP="00105339">
                  <w:pPr>
                    <w:spacing w:after="200"/>
                    <w:jc w:val="both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3D27DC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Remont nawierzchni dróg kruszywem łamanym dolomitowym o frakcji 0-31,5 mm (dostawa kamienia wraz z wbudowaniem i mechanicznym zag</w:t>
                  </w:r>
                  <w:r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ęszczeniem)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9A9E3A" w14:textId="56A06E4B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1</w:t>
                  </w:r>
                  <w:r w:rsidR="00E12413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536</w:t>
                  </w:r>
                  <w:r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 xml:space="preserve"> 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B50BAA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8D1E26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</w:p>
              </w:tc>
            </w:tr>
            <w:tr w:rsidR="00105339" w:rsidRPr="00DB2427" w14:paraId="6F3462BE" w14:textId="77777777" w:rsidTr="00612480">
              <w:trPr>
                <w:trHeight w:val="244"/>
              </w:trPr>
              <w:tc>
                <w:tcPr>
                  <w:tcW w:w="71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2E78A" w14:textId="77777777" w:rsidR="00105339" w:rsidRPr="00DB2427" w:rsidRDefault="00105339" w:rsidP="00105339">
                  <w:pPr>
                    <w:tabs>
                      <w:tab w:val="center" w:pos="4017"/>
                      <w:tab w:val="left" w:pos="6045"/>
                    </w:tabs>
                    <w:spacing w:after="200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ab/>
                    <w:t xml:space="preserve">Podatek VAT </w:t>
                  </w: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ab/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98AF2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</w:p>
              </w:tc>
            </w:tr>
            <w:tr w:rsidR="00105339" w:rsidRPr="00DB2427" w14:paraId="4CDA44B7" w14:textId="77777777" w:rsidTr="00612480">
              <w:trPr>
                <w:trHeight w:val="299"/>
              </w:trPr>
              <w:tc>
                <w:tcPr>
                  <w:tcW w:w="71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D048A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Łączna wartość w kwocie brutto: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4032A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14:paraId="3776DBE7" w14:textId="77777777" w:rsidR="00B7664A" w:rsidRPr="00697458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1861" w14:textId="77777777" w:rsidR="00DD2570" w:rsidRDefault="00DD2570" w:rsidP="002324F3">
      <w:pPr>
        <w:spacing w:after="0" w:line="240" w:lineRule="auto"/>
      </w:pPr>
      <w:r>
        <w:separator/>
      </w:r>
    </w:p>
  </w:endnote>
  <w:endnote w:type="continuationSeparator" w:id="0">
    <w:p w14:paraId="2733140B" w14:textId="77777777" w:rsidR="00DD2570" w:rsidRDefault="00DD257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05339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05339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8123" w14:textId="77777777" w:rsidR="00DD2570" w:rsidRDefault="00DD2570" w:rsidP="002324F3">
      <w:pPr>
        <w:spacing w:after="0" w:line="240" w:lineRule="auto"/>
      </w:pPr>
      <w:r>
        <w:separator/>
      </w:r>
    </w:p>
  </w:footnote>
  <w:footnote w:type="continuationSeparator" w:id="0">
    <w:p w14:paraId="27AECB97" w14:textId="77777777" w:rsidR="00DD2570" w:rsidRDefault="00DD2570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682EEBBC" w:rsidR="004F4801" w:rsidRDefault="008D44A5" w:rsidP="008D44A5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</w:t>
          </w:r>
          <w:r w:rsidR="00AB018C">
            <w:rPr>
              <w:rFonts w:ascii="Arial Narrow" w:eastAsia="Cambria" w:hAnsi="Arial Narrow" w:cs="Cambria"/>
              <w:b/>
              <w:bCs/>
              <w:i/>
            </w:rPr>
            <w:t>em i mechanicznym zagęszczeniem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w ilości ok. 1</w:t>
          </w:r>
          <w:r w:rsidR="00F05F4C">
            <w:rPr>
              <w:rFonts w:ascii="Arial Narrow" w:eastAsia="Cambria" w:hAnsi="Arial Narrow" w:cs="Cambria"/>
              <w:b/>
              <w:bCs/>
              <w:i/>
            </w:rPr>
            <w:t>536</w:t>
          </w:r>
          <w:r w:rsidR="00AB018C">
            <w:rPr>
              <w:rFonts w:ascii="Arial Narrow" w:eastAsia="Cambria" w:hAnsi="Arial Narrow" w:cs="Cambria"/>
              <w:b/>
              <w:bCs/>
              <w:i/>
            </w:rPr>
            <w:t xml:space="preserve"> t.)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8157852">
    <w:abstractNumId w:val="62"/>
  </w:num>
  <w:num w:numId="2" w16cid:durableId="148404802">
    <w:abstractNumId w:val="47"/>
  </w:num>
  <w:num w:numId="3" w16cid:durableId="1418211392">
    <w:abstractNumId w:val="30"/>
  </w:num>
  <w:num w:numId="4" w16cid:durableId="782187885">
    <w:abstractNumId w:val="19"/>
  </w:num>
  <w:num w:numId="5" w16cid:durableId="1854492368">
    <w:abstractNumId w:val="2"/>
  </w:num>
  <w:num w:numId="6" w16cid:durableId="292754943">
    <w:abstractNumId w:val="58"/>
  </w:num>
  <w:num w:numId="7" w16cid:durableId="939677993">
    <w:abstractNumId w:val="9"/>
  </w:num>
  <w:num w:numId="8" w16cid:durableId="1069620952">
    <w:abstractNumId w:val="22"/>
  </w:num>
  <w:num w:numId="9" w16cid:durableId="958217494">
    <w:abstractNumId w:val="55"/>
  </w:num>
  <w:num w:numId="10" w16cid:durableId="708381073">
    <w:abstractNumId w:val="61"/>
  </w:num>
  <w:num w:numId="11" w16cid:durableId="1344745170">
    <w:abstractNumId w:val="39"/>
  </w:num>
  <w:num w:numId="12" w16cid:durableId="16543827">
    <w:abstractNumId w:val="45"/>
  </w:num>
  <w:num w:numId="13" w16cid:durableId="1943151067">
    <w:abstractNumId w:val="38"/>
  </w:num>
  <w:num w:numId="14" w16cid:durableId="1040595845">
    <w:abstractNumId w:val="54"/>
  </w:num>
  <w:num w:numId="15" w16cid:durableId="1807819773">
    <w:abstractNumId w:val="14"/>
  </w:num>
  <w:num w:numId="16" w16cid:durableId="1852988713">
    <w:abstractNumId w:val="0"/>
  </w:num>
  <w:num w:numId="17" w16cid:durableId="147981578">
    <w:abstractNumId w:val="41"/>
  </w:num>
  <w:num w:numId="18" w16cid:durableId="1519855248">
    <w:abstractNumId w:val="25"/>
  </w:num>
  <w:num w:numId="19" w16cid:durableId="331108079">
    <w:abstractNumId w:val="5"/>
  </w:num>
  <w:num w:numId="20" w16cid:durableId="1617061861">
    <w:abstractNumId w:val="56"/>
  </w:num>
  <w:num w:numId="21" w16cid:durableId="1578713424">
    <w:abstractNumId w:val="20"/>
  </w:num>
  <w:num w:numId="22" w16cid:durableId="1458404366">
    <w:abstractNumId w:val="16"/>
  </w:num>
  <w:num w:numId="23" w16cid:durableId="856777527">
    <w:abstractNumId w:val="57"/>
  </w:num>
  <w:num w:numId="24" w16cid:durableId="2060276829">
    <w:abstractNumId w:val="32"/>
  </w:num>
  <w:num w:numId="25" w16cid:durableId="729890066">
    <w:abstractNumId w:val="28"/>
  </w:num>
  <w:num w:numId="26" w16cid:durableId="1968075313">
    <w:abstractNumId w:val="34"/>
  </w:num>
  <w:num w:numId="27" w16cid:durableId="1484349992">
    <w:abstractNumId w:val="59"/>
  </w:num>
  <w:num w:numId="28" w16cid:durableId="1130438449">
    <w:abstractNumId w:val="53"/>
  </w:num>
  <w:num w:numId="29" w16cid:durableId="2006862384">
    <w:abstractNumId w:val="24"/>
  </w:num>
  <w:num w:numId="30" w16cid:durableId="1907447512">
    <w:abstractNumId w:val="8"/>
  </w:num>
  <w:num w:numId="31" w16cid:durableId="1651712749">
    <w:abstractNumId w:val="21"/>
  </w:num>
  <w:num w:numId="32" w16cid:durableId="2086030409">
    <w:abstractNumId w:val="49"/>
  </w:num>
  <w:num w:numId="33" w16cid:durableId="513306860">
    <w:abstractNumId w:val="31"/>
  </w:num>
  <w:num w:numId="34" w16cid:durableId="1967930252">
    <w:abstractNumId w:val="15"/>
  </w:num>
  <w:num w:numId="35" w16cid:durableId="179551926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54920177">
    <w:abstractNumId w:val="44"/>
  </w:num>
  <w:num w:numId="37" w16cid:durableId="1425609141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425689704">
    <w:abstractNumId w:val="43"/>
  </w:num>
  <w:num w:numId="39" w16cid:durableId="152747970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613027299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2029865737">
    <w:abstractNumId w:val="44"/>
    <w:lvlOverride w:ilvl="0">
      <w:startOverride w:val="1"/>
    </w:lvlOverride>
  </w:num>
  <w:num w:numId="42" w16cid:durableId="24091417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32661686">
    <w:abstractNumId w:val="17"/>
  </w:num>
  <w:num w:numId="44" w16cid:durableId="1577398158">
    <w:abstractNumId w:val="10"/>
  </w:num>
  <w:num w:numId="45" w16cid:durableId="2071881939">
    <w:abstractNumId w:val="36"/>
  </w:num>
  <w:num w:numId="46" w16cid:durableId="1010716669">
    <w:abstractNumId w:val="42"/>
  </w:num>
  <w:num w:numId="47" w16cid:durableId="1887832121">
    <w:abstractNumId w:val="60"/>
  </w:num>
  <w:num w:numId="48" w16cid:durableId="2016759551">
    <w:abstractNumId w:val="37"/>
  </w:num>
  <w:num w:numId="49" w16cid:durableId="1312829032">
    <w:abstractNumId w:val="48"/>
  </w:num>
  <w:num w:numId="50" w16cid:durableId="1591349252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6239243">
    <w:abstractNumId w:val="1"/>
  </w:num>
  <w:num w:numId="52" w16cid:durableId="781924097">
    <w:abstractNumId w:val="50"/>
  </w:num>
  <w:num w:numId="53" w16cid:durableId="1501387403">
    <w:abstractNumId w:val="46"/>
  </w:num>
  <w:num w:numId="54" w16cid:durableId="687221145">
    <w:abstractNumId w:val="40"/>
  </w:num>
  <w:num w:numId="55" w16cid:durableId="833840313">
    <w:abstractNumId w:val="11"/>
  </w:num>
  <w:num w:numId="56" w16cid:durableId="1303583275">
    <w:abstractNumId w:val="7"/>
  </w:num>
  <w:num w:numId="57" w16cid:durableId="762919263">
    <w:abstractNumId w:val="12"/>
  </w:num>
  <w:num w:numId="58" w16cid:durableId="2143837600">
    <w:abstractNumId w:val="35"/>
  </w:num>
  <w:num w:numId="59" w16cid:durableId="1823227574">
    <w:abstractNumId w:val="18"/>
  </w:num>
  <w:num w:numId="60" w16cid:durableId="1140609760">
    <w:abstractNumId w:val="4"/>
  </w:num>
  <w:num w:numId="61" w16cid:durableId="981152944">
    <w:abstractNumId w:val="23"/>
  </w:num>
  <w:num w:numId="62" w16cid:durableId="356666078">
    <w:abstractNumId w:val="29"/>
  </w:num>
  <w:num w:numId="63" w16cid:durableId="1668678052">
    <w:abstractNumId w:val="51"/>
  </w:num>
  <w:num w:numId="64" w16cid:durableId="2104639870">
    <w:abstractNumId w:val="33"/>
  </w:num>
  <w:num w:numId="65" w16cid:durableId="1117723042">
    <w:abstractNumId w:val="13"/>
  </w:num>
  <w:num w:numId="66" w16cid:durableId="839587359">
    <w:abstractNumId w:val="6"/>
  </w:num>
  <w:num w:numId="67" w16cid:durableId="1280339128">
    <w:abstractNumId w:val="3"/>
  </w:num>
  <w:num w:numId="68" w16cid:durableId="801265272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339"/>
    <w:rsid w:val="001058F4"/>
    <w:rsid w:val="0012391A"/>
    <w:rsid w:val="00127484"/>
    <w:rsid w:val="001313A2"/>
    <w:rsid w:val="00132C35"/>
    <w:rsid w:val="0014083C"/>
    <w:rsid w:val="00153727"/>
    <w:rsid w:val="0015387E"/>
    <w:rsid w:val="0015730C"/>
    <w:rsid w:val="00174C2D"/>
    <w:rsid w:val="001B0084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4A5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018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570"/>
    <w:rsid w:val="00DD2BB6"/>
    <w:rsid w:val="00DD5FD2"/>
    <w:rsid w:val="00E12413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05F4C"/>
    <w:rsid w:val="00F15F63"/>
    <w:rsid w:val="00F529F2"/>
    <w:rsid w:val="00F76BEA"/>
    <w:rsid w:val="00F80C18"/>
    <w:rsid w:val="00F81DE0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CF640A-90EB-45F9-8AC0-5C741FC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18</cp:revision>
  <cp:lastPrinted>2021-05-27T08:45:00Z</cp:lastPrinted>
  <dcterms:created xsi:type="dcterms:W3CDTF">2022-05-30T07:14:00Z</dcterms:created>
  <dcterms:modified xsi:type="dcterms:W3CDTF">2024-01-11T08:42:00Z</dcterms:modified>
</cp:coreProperties>
</file>